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E5" w:rsidRPr="00F6707D" w:rsidRDefault="00CA03E5" w:rsidP="00CA03E5">
      <w:pPr>
        <w:spacing w:after="0" w:line="240" w:lineRule="auto"/>
        <w:jc w:val="cente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9264" behindDoc="1" locked="0" layoutInCell="1" allowOverlap="1">
            <wp:simplePos x="0" y="0"/>
            <wp:positionH relativeFrom="column">
              <wp:posOffset>2728595</wp:posOffset>
            </wp:positionH>
            <wp:positionV relativeFrom="paragraph">
              <wp:posOffset>-92075</wp:posOffset>
            </wp:positionV>
            <wp:extent cx="766445" cy="771525"/>
            <wp:effectExtent l="0" t="0" r="0" b="9525"/>
            <wp:wrapThrough wrapText="bothSides">
              <wp:wrapPolygon edited="0">
                <wp:start x="0" y="0"/>
                <wp:lineTo x="0" y="21333"/>
                <wp:lineTo x="20938" y="21333"/>
                <wp:lineTo x="20938" y="0"/>
                <wp:lineTo x="0" y="0"/>
              </wp:wrapPolygon>
            </wp:wrapThrough>
            <wp:docPr id="2" name="Picture 2" descr="logo_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cc"/>
                    <pic:cNvPicPr>
                      <a:picLocks noChangeAspect="1" noChangeArrowheads="1"/>
                    </pic:cNvPicPr>
                  </pic:nvPicPr>
                  <pic:blipFill>
                    <a:blip r:embed="rId9" cstate="print"/>
                    <a:srcRect/>
                    <a:stretch>
                      <a:fillRect/>
                    </a:stretch>
                  </pic:blipFill>
                  <pic:spPr bwMode="auto">
                    <a:xfrm>
                      <a:off x="0" y="0"/>
                      <a:ext cx="766445" cy="771525"/>
                    </a:xfrm>
                    <a:prstGeom prst="rect">
                      <a:avLst/>
                    </a:prstGeom>
                    <a:noFill/>
                  </pic:spPr>
                </pic:pic>
              </a:graphicData>
            </a:graphic>
          </wp:anchor>
        </w:drawing>
      </w:r>
      <w:r w:rsidR="00EE1F93">
        <w:rPr>
          <w:rFonts w:ascii="Times New Roman" w:hAnsi="Times New Roman" w:cs="Times New Roman"/>
          <w:sz w:val="28"/>
        </w:rPr>
        <w:t xml:space="preserve">                                                       </w:t>
      </w:r>
    </w:p>
    <w:p w:rsidR="008F22F0" w:rsidRDefault="008F22F0" w:rsidP="00CA03E5">
      <w:pPr>
        <w:spacing w:after="0" w:line="240" w:lineRule="auto"/>
        <w:jc w:val="center"/>
        <w:rPr>
          <w:rFonts w:ascii="Times New Roman" w:hAnsi="Times New Roman" w:cs="Times New Roman"/>
          <w:b/>
          <w:bCs/>
          <w:sz w:val="28"/>
        </w:rPr>
      </w:pPr>
    </w:p>
    <w:p w:rsidR="008F22F0" w:rsidRDefault="008F22F0" w:rsidP="00CA03E5">
      <w:pPr>
        <w:spacing w:after="0" w:line="240" w:lineRule="auto"/>
        <w:jc w:val="center"/>
        <w:rPr>
          <w:rFonts w:ascii="Times New Roman" w:hAnsi="Times New Roman" w:cs="Times New Roman"/>
          <w:b/>
          <w:bCs/>
          <w:sz w:val="28"/>
        </w:rPr>
      </w:pPr>
    </w:p>
    <w:p w:rsidR="008F22F0" w:rsidRDefault="008F22F0" w:rsidP="00CA03E5">
      <w:pPr>
        <w:spacing w:after="0" w:line="240" w:lineRule="auto"/>
        <w:jc w:val="center"/>
        <w:rPr>
          <w:rFonts w:ascii="Times New Roman" w:hAnsi="Times New Roman" w:cs="Times New Roman"/>
          <w:b/>
          <w:bCs/>
          <w:sz w:val="28"/>
        </w:rPr>
      </w:pPr>
    </w:p>
    <w:p w:rsidR="008F22F0" w:rsidRDefault="008F22F0" w:rsidP="00CA03E5">
      <w:pPr>
        <w:spacing w:after="0" w:line="240" w:lineRule="auto"/>
        <w:jc w:val="center"/>
        <w:rPr>
          <w:rFonts w:ascii="Times New Roman" w:hAnsi="Times New Roman" w:cs="Times New Roman"/>
          <w:b/>
          <w:bCs/>
          <w:sz w:val="28"/>
        </w:rPr>
      </w:pPr>
    </w:p>
    <w:p w:rsidR="00CA03E5" w:rsidRPr="00277E7A" w:rsidRDefault="00CA03E5" w:rsidP="00CA03E5">
      <w:pPr>
        <w:spacing w:after="0" w:line="240" w:lineRule="auto"/>
        <w:jc w:val="center"/>
        <w:rPr>
          <w:rFonts w:ascii="Times New Roman" w:hAnsi="Times New Roman" w:cs="Times New Roman"/>
          <w:b/>
          <w:bCs/>
          <w:sz w:val="28"/>
        </w:rPr>
      </w:pPr>
      <w:r w:rsidRPr="00277E7A">
        <w:rPr>
          <w:rFonts w:ascii="Times New Roman" w:hAnsi="Times New Roman" w:cs="Times New Roman"/>
          <w:b/>
          <w:bCs/>
          <w:sz w:val="28"/>
        </w:rPr>
        <w:t>Course Syllabus</w:t>
      </w:r>
    </w:p>
    <w:p w:rsidR="00CA03E5" w:rsidRPr="00277E7A" w:rsidRDefault="00B448D0" w:rsidP="00CA03E5">
      <w:pPr>
        <w:spacing w:after="0" w:line="240" w:lineRule="auto"/>
        <w:jc w:val="center"/>
        <w:rPr>
          <w:rFonts w:ascii="Times New Roman" w:hAnsi="Times New Roman" w:cs="Times New Roman"/>
          <w:b/>
          <w:bCs/>
          <w:sz w:val="28"/>
        </w:rPr>
      </w:pPr>
      <w:r w:rsidRPr="00277E7A">
        <w:rPr>
          <w:rFonts w:ascii="Times New Roman" w:hAnsi="Times New Roman" w:cs="Times New Roman"/>
          <w:b/>
          <w:bCs/>
          <w:sz w:val="28"/>
        </w:rPr>
        <w:t>Academic English 1 (ENG30204</w:t>
      </w:r>
      <w:r w:rsidR="00CA03E5" w:rsidRPr="00277E7A">
        <w:rPr>
          <w:rFonts w:ascii="Times New Roman" w:hAnsi="Times New Roman" w:cs="Times New Roman"/>
          <w:b/>
          <w:bCs/>
          <w:sz w:val="28"/>
        </w:rPr>
        <w:t>)</w:t>
      </w:r>
    </w:p>
    <w:p w:rsidR="003C2052" w:rsidRPr="00277E7A" w:rsidRDefault="003C2052" w:rsidP="003C2052">
      <w:pPr>
        <w:pBdr>
          <w:top w:val="single" w:sz="4" w:space="1" w:color="auto"/>
        </w:pBdr>
        <w:spacing w:after="0" w:line="240" w:lineRule="auto"/>
        <w:jc w:val="center"/>
        <w:rPr>
          <w:rFonts w:ascii="Times New Roman" w:hAnsi="Times New Roman" w:cs="Times New Roman"/>
          <w:b/>
          <w:bCs/>
          <w:sz w:val="28"/>
        </w:rPr>
      </w:pPr>
    </w:p>
    <w:p w:rsidR="006F0033" w:rsidRPr="00277E7A" w:rsidRDefault="006F0033" w:rsidP="00CA03E5">
      <w:pPr>
        <w:spacing w:after="0" w:line="240" w:lineRule="auto"/>
        <w:jc w:val="center"/>
        <w:rPr>
          <w:rFonts w:ascii="Times New Roman" w:hAnsi="Times New Roman" w:cs="Times New Roman"/>
          <w:b/>
          <w:bCs/>
          <w:sz w:val="28"/>
        </w:rPr>
      </w:pPr>
    </w:p>
    <w:p w:rsidR="006F0033" w:rsidRPr="00277E7A" w:rsidRDefault="006F0033" w:rsidP="006F0033">
      <w:pPr>
        <w:shd w:val="clear" w:color="auto" w:fill="FFFFFF" w:themeFill="background1"/>
        <w:spacing w:after="0"/>
        <w:rPr>
          <w:rFonts w:ascii="Times New Roman" w:hAnsi="Times New Roman" w:cs="Times New Roman"/>
          <w:b/>
          <w:bCs/>
          <w:sz w:val="26"/>
          <w:szCs w:val="26"/>
        </w:rPr>
      </w:pPr>
      <w:r w:rsidRPr="00277E7A">
        <w:rPr>
          <w:rFonts w:ascii="Times New Roman" w:hAnsi="Times New Roman" w:cs="Times New Roman"/>
          <w:b/>
          <w:bCs/>
          <w:sz w:val="26"/>
          <w:szCs w:val="26"/>
        </w:rPr>
        <w:t>1. Course Identification</w:t>
      </w:r>
    </w:p>
    <w:p w:rsidR="00CA03E5" w:rsidRPr="00277E7A" w:rsidRDefault="00CA03E5" w:rsidP="006F0033">
      <w:pPr>
        <w:spacing w:after="0" w:line="240" w:lineRule="auto"/>
        <w:rPr>
          <w:rFonts w:ascii="Times New Roman" w:hAnsi="Times New Roman" w:cs="Times New Roman"/>
          <w:sz w:val="26"/>
          <w:szCs w:val="26"/>
        </w:rPr>
      </w:pPr>
      <w:r w:rsidRPr="00277E7A">
        <w:rPr>
          <w:rFonts w:ascii="Times New Roman" w:hAnsi="Times New Roman" w:cs="Times New Roman"/>
          <w:sz w:val="26"/>
          <w:szCs w:val="26"/>
        </w:rPr>
        <w:t>Department:</w:t>
      </w:r>
      <w:r w:rsidRPr="00277E7A">
        <w:rPr>
          <w:rFonts w:ascii="Times New Roman" w:hAnsi="Times New Roman" w:cs="Angsana New"/>
          <w:sz w:val="26"/>
          <w:szCs w:val="26"/>
          <w:cs/>
        </w:rPr>
        <w:tab/>
      </w:r>
      <w:r w:rsidRPr="00277E7A">
        <w:rPr>
          <w:rFonts w:ascii="Times New Roman" w:hAnsi="Times New Roman" w:cs="Times New Roman"/>
          <w:sz w:val="26"/>
          <w:szCs w:val="26"/>
        </w:rPr>
        <w:tab/>
        <w:t>Foreign Language Department</w:t>
      </w:r>
      <w:r w:rsidRPr="00277E7A">
        <w:rPr>
          <w:rFonts w:ascii="Times New Roman" w:hAnsi="Times New Roman" w:cs="Angsana New"/>
          <w:sz w:val="26"/>
          <w:szCs w:val="26"/>
          <w:cs/>
        </w:rPr>
        <w:tab/>
      </w:r>
      <w:r w:rsidRPr="00277E7A">
        <w:rPr>
          <w:rFonts w:ascii="Times New Roman" w:hAnsi="Times New Roman" w:cs="Angsana New"/>
          <w:sz w:val="26"/>
          <w:szCs w:val="26"/>
          <w:cs/>
        </w:rPr>
        <w:tab/>
      </w:r>
    </w:p>
    <w:p w:rsidR="00CA03E5" w:rsidRPr="00277E7A" w:rsidRDefault="00CA03E5" w:rsidP="006F0033">
      <w:pPr>
        <w:spacing w:after="0" w:line="240" w:lineRule="auto"/>
        <w:rPr>
          <w:rFonts w:ascii="Times New Roman" w:hAnsi="Times New Roman" w:cs="Times New Roman"/>
          <w:sz w:val="26"/>
          <w:szCs w:val="26"/>
        </w:rPr>
      </w:pPr>
      <w:r w:rsidRPr="00277E7A">
        <w:rPr>
          <w:rFonts w:ascii="Times New Roman" w:hAnsi="Times New Roman" w:cs="Times New Roman"/>
          <w:sz w:val="26"/>
          <w:szCs w:val="26"/>
        </w:rPr>
        <w:t>Subject:</w:t>
      </w:r>
      <w:r w:rsidRPr="00277E7A">
        <w:rPr>
          <w:rFonts w:ascii="Times New Roman" w:hAnsi="Times New Roman" w:cs="Angsana New"/>
          <w:sz w:val="26"/>
          <w:szCs w:val="26"/>
          <w:cs/>
        </w:rPr>
        <w:tab/>
      </w:r>
      <w:r w:rsidR="00B448D0" w:rsidRPr="00277E7A">
        <w:rPr>
          <w:rFonts w:ascii="Times New Roman" w:hAnsi="Times New Roman" w:cs="Times New Roman"/>
          <w:sz w:val="26"/>
          <w:szCs w:val="26"/>
        </w:rPr>
        <w:tab/>
        <w:t>Academic English 1 (ENG302</w:t>
      </w:r>
      <w:r w:rsidRPr="00277E7A">
        <w:rPr>
          <w:rFonts w:ascii="Times New Roman" w:hAnsi="Times New Roman" w:cs="Times New Roman"/>
          <w:sz w:val="26"/>
          <w:szCs w:val="26"/>
        </w:rPr>
        <w:t>0</w:t>
      </w:r>
      <w:r w:rsidR="00B448D0" w:rsidRPr="00277E7A">
        <w:rPr>
          <w:rFonts w:ascii="Times New Roman" w:hAnsi="Times New Roman" w:cs="Times New Roman"/>
          <w:sz w:val="26"/>
          <w:szCs w:val="26"/>
        </w:rPr>
        <w:t>4</w:t>
      </w:r>
      <w:r w:rsidRPr="00277E7A">
        <w:rPr>
          <w:rFonts w:ascii="Times New Roman" w:hAnsi="Times New Roman" w:cs="Angsana New"/>
          <w:sz w:val="26"/>
          <w:szCs w:val="26"/>
        </w:rPr>
        <w:t>)</w:t>
      </w:r>
      <w:r w:rsidRPr="00277E7A">
        <w:rPr>
          <w:rFonts w:ascii="Times New Roman" w:hAnsi="Times New Roman" w:cs="Angsana New"/>
          <w:sz w:val="26"/>
          <w:szCs w:val="26"/>
          <w:cs/>
        </w:rPr>
        <w:tab/>
      </w:r>
    </w:p>
    <w:p w:rsidR="00CA03E5" w:rsidRPr="00277E7A" w:rsidRDefault="00CA03E5" w:rsidP="006F0033">
      <w:pPr>
        <w:spacing w:after="0" w:line="240" w:lineRule="auto"/>
        <w:rPr>
          <w:rFonts w:ascii="Times New Roman" w:hAnsi="Times New Roman" w:cs="Times New Roman"/>
          <w:sz w:val="26"/>
          <w:szCs w:val="26"/>
        </w:rPr>
      </w:pPr>
      <w:r w:rsidRPr="00277E7A">
        <w:rPr>
          <w:rFonts w:ascii="Times New Roman" w:hAnsi="Times New Roman" w:cs="Times New Roman"/>
          <w:sz w:val="26"/>
          <w:szCs w:val="26"/>
        </w:rPr>
        <w:t xml:space="preserve">Credit: </w:t>
      </w:r>
      <w:r w:rsidRPr="00277E7A">
        <w:rPr>
          <w:rFonts w:ascii="Times New Roman" w:hAnsi="Times New Roman" w:cs="Times New Roman"/>
          <w:sz w:val="26"/>
          <w:szCs w:val="26"/>
        </w:rPr>
        <w:tab/>
      </w:r>
      <w:r w:rsidRPr="00277E7A">
        <w:rPr>
          <w:rFonts w:ascii="Times New Roman" w:hAnsi="Times New Roman" w:cs="Times New Roman"/>
          <w:sz w:val="26"/>
          <w:szCs w:val="26"/>
        </w:rPr>
        <w:tab/>
        <w:t>2</w:t>
      </w:r>
    </w:p>
    <w:p w:rsidR="00CA03E5" w:rsidRPr="00277E7A" w:rsidRDefault="00CA03E5" w:rsidP="006F0033">
      <w:pPr>
        <w:spacing w:after="0" w:line="240" w:lineRule="auto"/>
        <w:rPr>
          <w:rFonts w:ascii="Times New Roman" w:hAnsi="Times New Roman" w:cs="Times New Roman"/>
          <w:sz w:val="26"/>
          <w:szCs w:val="26"/>
        </w:rPr>
      </w:pPr>
      <w:r w:rsidRPr="00277E7A">
        <w:rPr>
          <w:rFonts w:ascii="Times New Roman" w:hAnsi="Times New Roman" w:cs="Times New Roman"/>
          <w:sz w:val="26"/>
          <w:szCs w:val="26"/>
        </w:rPr>
        <w:t>Time:</w:t>
      </w:r>
      <w:r w:rsidRPr="00277E7A">
        <w:rPr>
          <w:rFonts w:ascii="Times New Roman" w:hAnsi="Times New Roman" w:cs="Angsana New"/>
          <w:sz w:val="26"/>
          <w:szCs w:val="26"/>
          <w:cs/>
        </w:rPr>
        <w:tab/>
      </w:r>
      <w:r w:rsidRPr="00277E7A">
        <w:rPr>
          <w:rFonts w:ascii="Times New Roman" w:hAnsi="Times New Roman" w:cs="Times New Roman"/>
          <w:sz w:val="26"/>
          <w:szCs w:val="26"/>
        </w:rPr>
        <w:tab/>
      </w:r>
      <w:r w:rsidRPr="00277E7A">
        <w:rPr>
          <w:rFonts w:ascii="Times New Roman" w:hAnsi="Times New Roman" w:cs="Times New Roman"/>
          <w:sz w:val="26"/>
          <w:szCs w:val="26"/>
        </w:rPr>
        <w:tab/>
        <w:t>4 periods / week</w:t>
      </w:r>
      <w:r w:rsidRPr="00277E7A">
        <w:rPr>
          <w:rFonts w:ascii="Times New Roman" w:hAnsi="Times New Roman" w:cs="Times New Roman"/>
          <w:sz w:val="26"/>
          <w:szCs w:val="26"/>
        </w:rPr>
        <w:tab/>
      </w:r>
    </w:p>
    <w:p w:rsidR="00CA03E5" w:rsidRPr="00277E7A" w:rsidRDefault="00277E7A" w:rsidP="006F0033">
      <w:pPr>
        <w:spacing w:after="0" w:line="240" w:lineRule="auto"/>
        <w:rPr>
          <w:rFonts w:ascii="Times New Roman" w:hAnsi="Times New Roman" w:cstheme="minorBidi"/>
          <w:sz w:val="26"/>
          <w:szCs w:val="26"/>
        </w:rPr>
      </w:pPr>
      <w:r>
        <w:rPr>
          <w:rFonts w:ascii="Times New Roman" w:hAnsi="Times New Roman" w:cs="Times New Roman"/>
          <w:sz w:val="26"/>
          <w:szCs w:val="26"/>
        </w:rPr>
        <w:t xml:space="preserve">Grade: </w:t>
      </w:r>
      <w:r>
        <w:rPr>
          <w:rFonts w:ascii="Times New Roman" w:hAnsi="Times New Roman" w:cs="Times New Roman"/>
          <w:sz w:val="26"/>
          <w:szCs w:val="26"/>
        </w:rPr>
        <w:tab/>
      </w:r>
      <w:r>
        <w:rPr>
          <w:rFonts w:ascii="Times New Roman" w:hAnsi="Times New Roman" w:cs="Times New Roman"/>
          <w:sz w:val="26"/>
          <w:szCs w:val="26"/>
        </w:rPr>
        <w:tab/>
      </w:r>
      <w:r w:rsidR="00075C0B" w:rsidRPr="00277E7A">
        <w:rPr>
          <w:rFonts w:ascii="Times New Roman" w:hAnsi="Times New Roman" w:cs="Times New Roman"/>
          <w:sz w:val="26"/>
          <w:szCs w:val="26"/>
        </w:rPr>
        <w:t>Grade 11</w:t>
      </w:r>
      <w:r w:rsidR="00CA03E5" w:rsidRPr="00277E7A">
        <w:rPr>
          <w:rFonts w:ascii="Times New Roman" w:hAnsi="Times New Roman" w:cs="Times New Roman"/>
          <w:sz w:val="26"/>
          <w:szCs w:val="26"/>
        </w:rPr>
        <w:t xml:space="preserve"> (M5)</w:t>
      </w:r>
      <w:r w:rsidR="00CA03E5" w:rsidRPr="00277E7A">
        <w:rPr>
          <w:rFonts w:ascii="Times New Roman" w:hAnsi="Times New Roman" w:cs="Angsana New"/>
          <w:sz w:val="26"/>
          <w:szCs w:val="26"/>
          <w:cs/>
        </w:rPr>
        <w:tab/>
      </w:r>
      <w:r w:rsidR="00CA03E5" w:rsidRPr="00277E7A">
        <w:rPr>
          <w:rFonts w:ascii="Times New Roman" w:hAnsi="Times New Roman" w:cs="Angsana New"/>
          <w:sz w:val="26"/>
          <w:szCs w:val="26"/>
          <w:cs/>
        </w:rPr>
        <w:tab/>
      </w:r>
      <w:r w:rsidR="00CA03E5" w:rsidRPr="00277E7A">
        <w:rPr>
          <w:rFonts w:ascii="Times New Roman" w:hAnsi="Times New Roman" w:cs="Angsana New"/>
          <w:sz w:val="26"/>
          <w:szCs w:val="26"/>
          <w:cs/>
        </w:rPr>
        <w:tab/>
      </w:r>
    </w:p>
    <w:p w:rsidR="00CA03E5" w:rsidRPr="00277E7A" w:rsidRDefault="00CA03E5" w:rsidP="006F0033">
      <w:pPr>
        <w:spacing w:after="0" w:line="240" w:lineRule="auto"/>
        <w:rPr>
          <w:rFonts w:ascii="Times New Roman" w:hAnsi="Times New Roman" w:cs="Times New Roman"/>
          <w:sz w:val="26"/>
          <w:szCs w:val="26"/>
        </w:rPr>
      </w:pPr>
      <w:r w:rsidRPr="00277E7A">
        <w:rPr>
          <w:rFonts w:ascii="Times New Roman" w:hAnsi="Times New Roman" w:cs="Times New Roman"/>
          <w:sz w:val="26"/>
          <w:szCs w:val="26"/>
        </w:rPr>
        <w:t>Semester:</w:t>
      </w:r>
      <w:r w:rsidRPr="00277E7A">
        <w:rPr>
          <w:rFonts w:ascii="Times New Roman" w:hAnsi="Times New Roman"/>
          <w:sz w:val="26"/>
          <w:szCs w:val="26"/>
          <w:cs/>
        </w:rPr>
        <w:tab/>
      </w:r>
      <w:r w:rsidRPr="00277E7A">
        <w:rPr>
          <w:rFonts w:ascii="Times New Roman" w:hAnsi="Times New Roman"/>
          <w:sz w:val="26"/>
          <w:szCs w:val="26"/>
          <w:cs/>
        </w:rPr>
        <w:tab/>
      </w:r>
      <w:r w:rsidR="00B448D0" w:rsidRPr="00277E7A">
        <w:rPr>
          <w:rFonts w:ascii="Times New Roman" w:hAnsi="Times New Roman" w:cs="Times New Roman"/>
          <w:sz w:val="26"/>
          <w:szCs w:val="26"/>
        </w:rPr>
        <w:t>2</w:t>
      </w:r>
      <w:r w:rsidRPr="00277E7A">
        <w:rPr>
          <w:rFonts w:ascii="Times New Roman" w:hAnsi="Times New Roman" w:cs="Angsana New"/>
          <w:sz w:val="26"/>
          <w:szCs w:val="26"/>
          <w:cs/>
        </w:rPr>
        <w:tab/>
      </w:r>
      <w:r w:rsidRPr="00277E7A">
        <w:rPr>
          <w:rFonts w:ascii="Times New Roman" w:hAnsi="Times New Roman" w:cs="Angsana New"/>
          <w:sz w:val="26"/>
          <w:szCs w:val="26"/>
          <w:cs/>
        </w:rPr>
        <w:tab/>
      </w:r>
      <w:r w:rsidRPr="00277E7A">
        <w:rPr>
          <w:rFonts w:ascii="Times New Roman" w:hAnsi="Times New Roman" w:cs="Angsana New"/>
          <w:sz w:val="26"/>
          <w:szCs w:val="26"/>
          <w:cs/>
        </w:rPr>
        <w:tab/>
      </w:r>
    </w:p>
    <w:p w:rsidR="00773BF8" w:rsidRDefault="00CA03E5" w:rsidP="006F0033">
      <w:pPr>
        <w:spacing w:after="0" w:line="240" w:lineRule="auto"/>
        <w:rPr>
          <w:rFonts w:ascii="Times New Roman" w:hAnsi="Times New Roman" w:cs="Times New Roman"/>
          <w:sz w:val="26"/>
          <w:szCs w:val="26"/>
        </w:rPr>
      </w:pPr>
      <w:r w:rsidRPr="00277E7A">
        <w:rPr>
          <w:rFonts w:ascii="Times New Roman" w:hAnsi="Times New Roman" w:cs="Times New Roman"/>
          <w:sz w:val="26"/>
          <w:szCs w:val="26"/>
        </w:rPr>
        <w:t>Academic Year:</w:t>
      </w:r>
      <w:r w:rsidR="00776053">
        <w:rPr>
          <w:rFonts w:ascii="Times New Roman" w:hAnsi="Times New Roman" w:cs="Times New Roman"/>
          <w:sz w:val="26"/>
          <w:szCs w:val="26"/>
        </w:rPr>
        <w:tab/>
        <w:t>2015</w:t>
      </w:r>
      <w:r w:rsidR="00773BF8">
        <w:rPr>
          <w:rFonts w:ascii="Times New Roman" w:hAnsi="Times New Roman" w:cs="Times New Roman"/>
          <w:sz w:val="26"/>
          <w:szCs w:val="26"/>
        </w:rPr>
        <w:tab/>
      </w:r>
    </w:p>
    <w:p w:rsidR="003C2052" w:rsidRPr="00277E7A" w:rsidRDefault="003C2052" w:rsidP="003C2052">
      <w:pPr>
        <w:shd w:val="clear" w:color="auto" w:fill="FFFFFF" w:themeFill="background1"/>
        <w:spacing w:after="0" w:line="240" w:lineRule="auto"/>
        <w:rPr>
          <w:rFonts w:ascii="Times New Roman" w:hAnsi="Times New Roman" w:cs="Times New Roman"/>
          <w:b/>
          <w:bCs/>
          <w:sz w:val="28"/>
        </w:rPr>
      </w:pPr>
    </w:p>
    <w:p w:rsidR="00B448D0" w:rsidRPr="00277E7A" w:rsidRDefault="006F0033" w:rsidP="003C2052">
      <w:pPr>
        <w:shd w:val="clear" w:color="auto" w:fill="FFFFFF" w:themeFill="background1"/>
        <w:spacing w:after="0" w:line="240" w:lineRule="auto"/>
        <w:rPr>
          <w:rFonts w:ascii="Times New Roman" w:hAnsi="Times New Roman" w:cs="Times New Roman"/>
          <w:b/>
          <w:bCs/>
          <w:sz w:val="28"/>
        </w:rPr>
      </w:pPr>
      <w:r w:rsidRPr="00277E7A">
        <w:rPr>
          <w:rFonts w:ascii="Times New Roman" w:hAnsi="Times New Roman" w:cs="Times New Roman"/>
          <w:b/>
          <w:bCs/>
          <w:sz w:val="28"/>
        </w:rPr>
        <w:t>2</w:t>
      </w:r>
      <w:r w:rsidR="00B448D0" w:rsidRPr="00277E7A">
        <w:rPr>
          <w:rFonts w:ascii="Times New Roman" w:hAnsi="Times New Roman" w:cs="Times New Roman"/>
          <w:b/>
          <w:bCs/>
          <w:sz w:val="28"/>
        </w:rPr>
        <w:t>. Course Description</w:t>
      </w:r>
    </w:p>
    <w:p w:rsidR="007E5BC4" w:rsidRDefault="00F8232E" w:rsidP="003C2052">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Study scientific</w:t>
      </w:r>
      <w:r w:rsidR="008A16B5">
        <w:rPr>
          <w:rFonts w:ascii="Times New Roman" w:hAnsi="Times New Roman" w:cs="Times New Roman"/>
          <w:sz w:val="26"/>
          <w:szCs w:val="26"/>
        </w:rPr>
        <w:t xml:space="preserve"> </w:t>
      </w:r>
      <w:r w:rsidR="00C960D6">
        <w:rPr>
          <w:rFonts w:ascii="Times New Roman" w:hAnsi="Times New Roman" w:cs="Times New Roman"/>
          <w:sz w:val="26"/>
          <w:szCs w:val="26"/>
        </w:rPr>
        <w:t>terms, technology</w:t>
      </w:r>
      <w:r w:rsidR="007E5BC4">
        <w:rPr>
          <w:rFonts w:ascii="Times New Roman" w:hAnsi="Times New Roman" w:cs="Times New Roman"/>
          <w:sz w:val="26"/>
          <w:szCs w:val="26"/>
        </w:rPr>
        <w:t xml:space="preserve">, academic journals or </w:t>
      </w:r>
      <w:r>
        <w:rPr>
          <w:rFonts w:ascii="Times New Roman" w:hAnsi="Times New Roman" w:cs="Times New Roman"/>
          <w:sz w:val="26"/>
          <w:szCs w:val="26"/>
        </w:rPr>
        <w:t>literat</w:t>
      </w:r>
      <w:r w:rsidR="00B80CF6">
        <w:rPr>
          <w:rFonts w:ascii="Times New Roman" w:hAnsi="Times New Roman" w:cs="Times New Roman"/>
          <w:sz w:val="26"/>
          <w:szCs w:val="26"/>
        </w:rPr>
        <w:t>ure</w:t>
      </w:r>
      <w:r w:rsidR="007E5BC4">
        <w:rPr>
          <w:rFonts w:ascii="Times New Roman" w:hAnsi="Times New Roman" w:cs="Times New Roman"/>
          <w:sz w:val="26"/>
          <w:szCs w:val="26"/>
        </w:rPr>
        <w:t>.</w:t>
      </w:r>
      <w:r>
        <w:rPr>
          <w:rFonts w:ascii="Times New Roman" w:hAnsi="Times New Roman" w:cs="Times New Roman"/>
          <w:sz w:val="26"/>
          <w:szCs w:val="26"/>
        </w:rPr>
        <w:t xml:space="preserve">  </w:t>
      </w:r>
    </w:p>
    <w:p w:rsidR="00B448D0" w:rsidRDefault="007E5BC4" w:rsidP="003C2052">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Learn words and phrases, expressing the author</w:t>
      </w:r>
      <w:r w:rsidR="00F8232E">
        <w:rPr>
          <w:rFonts w:ascii="Times New Roman" w:hAnsi="Times New Roman" w:cs="Times New Roman"/>
          <w:sz w:val="26"/>
          <w:szCs w:val="26"/>
        </w:rPr>
        <w:t>’s</w:t>
      </w:r>
      <w:r w:rsidR="00776053">
        <w:rPr>
          <w:rFonts w:ascii="Times New Roman" w:hAnsi="Times New Roman" w:cs="Times New Roman"/>
          <w:sz w:val="26"/>
          <w:szCs w:val="26"/>
        </w:rPr>
        <w:t xml:space="preserve"> feelings </w:t>
      </w:r>
      <w:r w:rsidR="00F8232E">
        <w:rPr>
          <w:rFonts w:ascii="Times New Roman" w:hAnsi="Times New Roman" w:cs="Times New Roman"/>
          <w:sz w:val="26"/>
          <w:szCs w:val="26"/>
        </w:rPr>
        <w:t>and</w:t>
      </w:r>
      <w:r w:rsidR="00995779">
        <w:rPr>
          <w:rFonts w:ascii="Times New Roman" w:hAnsi="Times New Roman" w:cs="Times New Roman"/>
          <w:sz w:val="26"/>
          <w:szCs w:val="26"/>
        </w:rPr>
        <w:t xml:space="preserve"> objectives of both non-fiction </w:t>
      </w:r>
      <w:r w:rsidR="00F8232E">
        <w:rPr>
          <w:rFonts w:ascii="Times New Roman" w:hAnsi="Times New Roman" w:cs="Times New Roman"/>
          <w:sz w:val="26"/>
          <w:szCs w:val="26"/>
        </w:rPr>
        <w:t>and</w:t>
      </w:r>
      <w:r w:rsidR="00C960D6">
        <w:rPr>
          <w:rFonts w:ascii="Times New Roman" w:hAnsi="Times New Roman" w:cs="Times New Roman"/>
          <w:sz w:val="26"/>
          <w:szCs w:val="26"/>
        </w:rPr>
        <w:t xml:space="preserve"> </w:t>
      </w:r>
      <w:r w:rsidR="00F8232E" w:rsidRPr="00F8232E">
        <w:rPr>
          <w:rFonts w:ascii="Times New Roman" w:hAnsi="Times New Roman" w:cs="Times New Roman"/>
          <w:sz w:val="26"/>
          <w:szCs w:val="26"/>
        </w:rPr>
        <w:t>fiction articles</w:t>
      </w:r>
      <w:r w:rsidR="00776053">
        <w:rPr>
          <w:rFonts w:ascii="Times New Roman" w:hAnsi="Times New Roman" w:cs="Times New Roman"/>
          <w:sz w:val="26"/>
          <w:szCs w:val="26"/>
        </w:rPr>
        <w:t>,</w:t>
      </w:r>
      <w:r w:rsidR="00F8232E" w:rsidRPr="00F8232E">
        <w:rPr>
          <w:rFonts w:ascii="Times New Roman" w:hAnsi="Times New Roman" w:cs="Times New Roman"/>
          <w:sz w:val="26"/>
          <w:szCs w:val="26"/>
        </w:rPr>
        <w:t xml:space="preserve"> emphasizing </w:t>
      </w:r>
      <w:r w:rsidR="00054013">
        <w:rPr>
          <w:rFonts w:ascii="Times New Roman" w:hAnsi="Times New Roman" w:cs="Times New Roman"/>
          <w:sz w:val="26"/>
          <w:szCs w:val="26"/>
        </w:rPr>
        <w:t xml:space="preserve">on </w:t>
      </w:r>
      <w:r w:rsidR="00F8232E" w:rsidRPr="00F8232E">
        <w:rPr>
          <w:rFonts w:ascii="Times New Roman" w:hAnsi="Times New Roman" w:cs="Times New Roman"/>
          <w:sz w:val="26"/>
          <w:szCs w:val="26"/>
        </w:rPr>
        <w:t xml:space="preserve">reading for information and pleasure. </w:t>
      </w:r>
      <w:r w:rsidR="00B448D0" w:rsidRPr="00F8232E">
        <w:rPr>
          <w:rFonts w:ascii="Times New Roman" w:hAnsi="Times New Roman" w:cs="Times New Roman"/>
          <w:sz w:val="26"/>
          <w:szCs w:val="26"/>
        </w:rPr>
        <w:t xml:space="preserve"> </w:t>
      </w:r>
    </w:p>
    <w:p w:rsidR="00F8232E" w:rsidRDefault="00881332" w:rsidP="003C2052">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Develop students’ listening comprehension from short academic </w:t>
      </w:r>
      <w:r w:rsidR="00776053">
        <w:rPr>
          <w:rFonts w:ascii="Times New Roman" w:hAnsi="Times New Roman" w:cs="Times New Roman"/>
          <w:sz w:val="26"/>
          <w:szCs w:val="26"/>
        </w:rPr>
        <w:t>lectures</w:t>
      </w:r>
      <w:r>
        <w:rPr>
          <w:rFonts w:ascii="Times New Roman" w:hAnsi="Times New Roman" w:cs="Times New Roman"/>
          <w:sz w:val="26"/>
          <w:szCs w:val="26"/>
        </w:rPr>
        <w:t xml:space="preserve"> and conversations for note taking skills</w:t>
      </w:r>
      <w:r w:rsidR="00447E89">
        <w:rPr>
          <w:rFonts w:ascii="Times New Roman" w:hAnsi="Times New Roman" w:cs="Times New Roman"/>
          <w:sz w:val="26"/>
          <w:szCs w:val="26"/>
        </w:rPr>
        <w:t>.</w:t>
      </w:r>
    </w:p>
    <w:p w:rsidR="005E6630" w:rsidRDefault="00F96393" w:rsidP="003C2052">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Develop students’ </w:t>
      </w:r>
      <w:r w:rsidR="0047289F">
        <w:rPr>
          <w:rFonts w:ascii="Times New Roman" w:hAnsi="Times New Roman" w:cs="Times New Roman"/>
          <w:sz w:val="26"/>
          <w:szCs w:val="26"/>
        </w:rPr>
        <w:t>writing skill</w:t>
      </w:r>
      <w:r w:rsidR="00995779">
        <w:rPr>
          <w:rFonts w:ascii="Times New Roman" w:hAnsi="Times New Roman" w:cs="Times New Roman"/>
          <w:sz w:val="26"/>
          <w:szCs w:val="26"/>
        </w:rPr>
        <w:t>,</w:t>
      </w:r>
      <w:r w:rsidR="0047289F">
        <w:rPr>
          <w:rFonts w:ascii="Times New Roman" w:hAnsi="Times New Roman" w:cs="Times New Roman"/>
          <w:sz w:val="26"/>
          <w:szCs w:val="26"/>
        </w:rPr>
        <w:t xml:space="preserve"> using complicated structures</w:t>
      </w:r>
      <w:r w:rsidR="005E6630">
        <w:rPr>
          <w:rFonts w:ascii="Times New Roman" w:hAnsi="Times New Roman" w:cs="Times New Roman"/>
          <w:sz w:val="26"/>
          <w:szCs w:val="26"/>
        </w:rPr>
        <w:t>.</w:t>
      </w:r>
    </w:p>
    <w:p w:rsidR="00FF6DA2" w:rsidRDefault="005E6630" w:rsidP="003C2052">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Study key elements of academic writing such as abstracts</w:t>
      </w:r>
      <w:r w:rsidR="00776053">
        <w:rPr>
          <w:rFonts w:ascii="Times New Roman" w:hAnsi="Times New Roman" w:cs="Times New Roman"/>
          <w:sz w:val="26"/>
          <w:szCs w:val="26"/>
        </w:rPr>
        <w:t>,</w:t>
      </w:r>
      <w:r>
        <w:rPr>
          <w:rFonts w:ascii="Times New Roman" w:hAnsi="Times New Roman" w:cs="Times New Roman"/>
          <w:sz w:val="26"/>
          <w:szCs w:val="26"/>
        </w:rPr>
        <w:t xml:space="preserve"> </w:t>
      </w:r>
      <w:r w:rsidR="00A734D7">
        <w:rPr>
          <w:rFonts w:ascii="Times New Roman" w:hAnsi="Times New Roman" w:cs="Times New Roman"/>
          <w:sz w:val="26"/>
          <w:szCs w:val="26"/>
        </w:rPr>
        <w:t>experiment reports,          project presentations, and speech</w:t>
      </w:r>
      <w:r w:rsidR="00FF6DA2">
        <w:rPr>
          <w:rFonts w:ascii="Times New Roman" w:hAnsi="Times New Roman" w:cs="Times New Roman"/>
          <w:sz w:val="26"/>
          <w:szCs w:val="26"/>
        </w:rPr>
        <w:t>e</w:t>
      </w:r>
      <w:r w:rsidR="00A734D7">
        <w:rPr>
          <w:rFonts w:ascii="Times New Roman" w:hAnsi="Times New Roman" w:cs="Times New Roman"/>
          <w:sz w:val="26"/>
          <w:szCs w:val="26"/>
        </w:rPr>
        <w:t>s.</w:t>
      </w:r>
    </w:p>
    <w:p w:rsidR="00F96393" w:rsidRDefault="00FF6DA2" w:rsidP="003C2052">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Study the patterns and contents of </w:t>
      </w:r>
      <w:r w:rsidR="00642141">
        <w:rPr>
          <w:rFonts w:ascii="Times New Roman" w:hAnsi="Times New Roman" w:cs="Times New Roman"/>
          <w:sz w:val="26"/>
          <w:szCs w:val="26"/>
        </w:rPr>
        <w:t xml:space="preserve">standardized tests, and practice </w:t>
      </w:r>
      <w:r w:rsidR="00776053">
        <w:rPr>
          <w:rFonts w:ascii="Times New Roman" w:hAnsi="Times New Roman" w:cs="Times New Roman"/>
          <w:sz w:val="26"/>
          <w:szCs w:val="26"/>
        </w:rPr>
        <w:t>tak</w:t>
      </w:r>
      <w:r w:rsidR="00642141">
        <w:rPr>
          <w:rFonts w:ascii="Times New Roman" w:hAnsi="Times New Roman" w:cs="Times New Roman"/>
          <w:sz w:val="26"/>
          <w:szCs w:val="26"/>
        </w:rPr>
        <w:t>ing the tests.</w:t>
      </w:r>
      <w:r>
        <w:rPr>
          <w:rFonts w:ascii="Times New Roman" w:hAnsi="Times New Roman" w:cs="Times New Roman"/>
          <w:sz w:val="26"/>
          <w:szCs w:val="26"/>
        </w:rPr>
        <w:t xml:space="preserve">   </w:t>
      </w:r>
      <w:r w:rsidR="00A734D7">
        <w:rPr>
          <w:rFonts w:ascii="Times New Roman" w:hAnsi="Times New Roman" w:cs="Times New Roman"/>
          <w:sz w:val="26"/>
          <w:szCs w:val="26"/>
        </w:rPr>
        <w:t xml:space="preserve"> </w:t>
      </w:r>
      <w:r w:rsidR="005E6630">
        <w:rPr>
          <w:rFonts w:ascii="Times New Roman" w:hAnsi="Times New Roman" w:cs="Times New Roman"/>
          <w:sz w:val="26"/>
          <w:szCs w:val="26"/>
        </w:rPr>
        <w:t xml:space="preserve"> </w:t>
      </w:r>
      <w:r w:rsidR="0047289F">
        <w:rPr>
          <w:rFonts w:ascii="Times New Roman" w:hAnsi="Times New Roman" w:cs="Times New Roman"/>
          <w:sz w:val="26"/>
          <w:szCs w:val="26"/>
        </w:rPr>
        <w:t xml:space="preserve"> </w:t>
      </w:r>
    </w:p>
    <w:p w:rsidR="00642141" w:rsidRDefault="00642141" w:rsidP="003C2052">
      <w:pPr>
        <w:pStyle w:val="a7"/>
        <w:shd w:val="clear" w:color="auto" w:fill="FFFFFF" w:themeFill="background1"/>
        <w:spacing w:after="0" w:line="240" w:lineRule="auto"/>
        <w:ind w:left="0" w:firstLine="720"/>
        <w:rPr>
          <w:rFonts w:ascii="Times New Roman" w:hAnsi="Times New Roman" w:cs="Times New Roman"/>
          <w:color w:val="FF0000"/>
          <w:sz w:val="26"/>
          <w:szCs w:val="26"/>
        </w:rPr>
      </w:pPr>
    </w:p>
    <w:p w:rsidR="00642141" w:rsidRDefault="00642141" w:rsidP="003C2052">
      <w:pPr>
        <w:pStyle w:val="a7"/>
        <w:shd w:val="clear" w:color="auto" w:fill="FFFFFF" w:themeFill="background1"/>
        <w:spacing w:after="0" w:line="240" w:lineRule="auto"/>
        <w:ind w:left="0" w:firstLine="720"/>
        <w:rPr>
          <w:rFonts w:ascii="Times New Roman" w:hAnsi="Times New Roman" w:cs="Times New Roman"/>
          <w:color w:val="FF0000"/>
          <w:sz w:val="26"/>
          <w:szCs w:val="26"/>
        </w:rPr>
      </w:pPr>
    </w:p>
    <w:p w:rsidR="003C2052" w:rsidRPr="00277E7A" w:rsidRDefault="003C2052" w:rsidP="003C2052">
      <w:pPr>
        <w:pStyle w:val="a7"/>
        <w:shd w:val="clear" w:color="auto" w:fill="FFFFFF" w:themeFill="background1"/>
        <w:spacing w:after="0" w:line="240" w:lineRule="auto"/>
        <w:ind w:left="0" w:firstLine="720"/>
        <w:rPr>
          <w:rFonts w:ascii="Times New Roman" w:hAnsi="Times New Roman" w:cs="Times New Roman"/>
          <w:sz w:val="24"/>
          <w:szCs w:val="24"/>
        </w:rPr>
      </w:pPr>
    </w:p>
    <w:p w:rsidR="00B448D0" w:rsidRPr="00277E7A" w:rsidRDefault="006F0033" w:rsidP="003C2052">
      <w:pPr>
        <w:shd w:val="clear" w:color="auto" w:fill="FFFFFF" w:themeFill="background1"/>
        <w:spacing w:after="0" w:line="240" w:lineRule="auto"/>
        <w:rPr>
          <w:rFonts w:ascii="Times New Roman" w:hAnsi="Times New Roman" w:cs="Times New Roman"/>
          <w:b/>
          <w:bCs/>
          <w:sz w:val="28"/>
        </w:rPr>
      </w:pPr>
      <w:r w:rsidRPr="00277E7A">
        <w:rPr>
          <w:rFonts w:ascii="Times New Roman" w:hAnsi="Times New Roman" w:cs="Times New Roman"/>
          <w:b/>
          <w:bCs/>
          <w:sz w:val="28"/>
        </w:rPr>
        <w:t>3</w:t>
      </w:r>
      <w:r w:rsidR="00B448D0" w:rsidRPr="00277E7A">
        <w:rPr>
          <w:rFonts w:ascii="Times New Roman" w:hAnsi="Times New Roman" w:cs="Times New Roman"/>
          <w:b/>
          <w:bCs/>
          <w:sz w:val="28"/>
        </w:rPr>
        <w:t xml:space="preserve">. </w:t>
      </w:r>
      <w:r w:rsidR="00251515">
        <w:rPr>
          <w:rFonts w:ascii="Times New Roman" w:hAnsi="Times New Roman" w:cs="Times New Roman"/>
          <w:b/>
          <w:bCs/>
          <w:sz w:val="28"/>
        </w:rPr>
        <w:t>Learning Outcomes</w:t>
      </w:r>
    </w:p>
    <w:p w:rsidR="00B448D0" w:rsidRPr="00277E7A" w:rsidRDefault="00B448D0" w:rsidP="003C2052">
      <w:pPr>
        <w:pStyle w:val="a7"/>
        <w:shd w:val="clear" w:color="auto" w:fill="FFFFFF" w:themeFill="background1"/>
        <w:spacing w:after="0" w:line="240" w:lineRule="auto"/>
        <w:ind w:left="0" w:firstLine="720"/>
        <w:rPr>
          <w:rFonts w:ascii="Times New Roman" w:hAnsi="Times New Roman" w:cs="Times New Roman"/>
          <w:sz w:val="26"/>
          <w:szCs w:val="26"/>
        </w:rPr>
      </w:pPr>
      <w:r w:rsidRPr="00277E7A">
        <w:rPr>
          <w:rFonts w:ascii="Times New Roman" w:hAnsi="Times New Roman" w:cs="Times New Roman"/>
          <w:sz w:val="26"/>
          <w:szCs w:val="26"/>
        </w:rPr>
        <w:t>After the completion of this course, students should be able to</w:t>
      </w:r>
      <w:r w:rsidR="00447E89">
        <w:rPr>
          <w:rFonts w:ascii="Times New Roman" w:hAnsi="Times New Roman" w:cs="Times New Roman"/>
          <w:sz w:val="26"/>
          <w:szCs w:val="26"/>
        </w:rPr>
        <w:t xml:space="preserve"> </w:t>
      </w:r>
    </w:p>
    <w:p w:rsidR="00B80CF6" w:rsidRDefault="00B448D0" w:rsidP="00447E89">
      <w:pPr>
        <w:shd w:val="clear" w:color="auto" w:fill="FFFFFF" w:themeFill="background1"/>
        <w:spacing w:after="0" w:line="240" w:lineRule="auto"/>
        <w:ind w:firstLine="720"/>
        <w:rPr>
          <w:rFonts w:ascii="Times New Roman" w:hAnsi="Times New Roman" w:cs="Times New Roman"/>
          <w:sz w:val="26"/>
          <w:szCs w:val="26"/>
        </w:rPr>
      </w:pPr>
      <w:r w:rsidRPr="00277E7A">
        <w:rPr>
          <w:rFonts w:ascii="Times New Roman" w:hAnsi="Times New Roman" w:cs="Times New Roman"/>
          <w:sz w:val="26"/>
          <w:szCs w:val="26"/>
        </w:rPr>
        <w:t xml:space="preserve">1. </w:t>
      </w:r>
      <w:r w:rsidR="00E75F6D">
        <w:rPr>
          <w:rFonts w:ascii="Times New Roman" w:hAnsi="Times New Roman" w:cs="Times New Roman"/>
          <w:sz w:val="26"/>
          <w:szCs w:val="26"/>
        </w:rPr>
        <w:t>effectively i</w:t>
      </w:r>
      <w:r w:rsidR="00447E89">
        <w:rPr>
          <w:rFonts w:ascii="Times New Roman" w:hAnsi="Times New Roman" w:cs="Times New Roman"/>
          <w:sz w:val="26"/>
          <w:szCs w:val="26"/>
        </w:rPr>
        <w:t xml:space="preserve">dentify and apply </w:t>
      </w:r>
      <w:r w:rsidR="00B80CF6">
        <w:rPr>
          <w:rFonts w:ascii="Times New Roman" w:hAnsi="Times New Roman" w:cs="Times New Roman"/>
          <w:sz w:val="26"/>
          <w:szCs w:val="26"/>
        </w:rPr>
        <w:t>words and phrases, expressing the author’s</w:t>
      </w:r>
      <w:r w:rsidR="00251515">
        <w:rPr>
          <w:rFonts w:ascii="Times New Roman" w:hAnsi="Times New Roman" w:cs="Times New Roman"/>
          <w:sz w:val="26"/>
          <w:szCs w:val="26"/>
        </w:rPr>
        <w:t xml:space="preserve"> feelings</w:t>
      </w:r>
      <w:r w:rsidR="00B80CF6">
        <w:rPr>
          <w:rFonts w:ascii="Times New Roman" w:hAnsi="Times New Roman" w:cs="Times New Roman"/>
          <w:sz w:val="26"/>
          <w:szCs w:val="26"/>
        </w:rPr>
        <w:t xml:space="preserve"> and objectives of both non-fiction and </w:t>
      </w:r>
      <w:r w:rsidR="00B80CF6" w:rsidRPr="00F8232E">
        <w:rPr>
          <w:rFonts w:ascii="Times New Roman" w:hAnsi="Times New Roman" w:cs="Times New Roman"/>
          <w:sz w:val="26"/>
          <w:szCs w:val="26"/>
        </w:rPr>
        <w:t xml:space="preserve">fiction </w:t>
      </w:r>
      <w:r w:rsidR="00447E89">
        <w:rPr>
          <w:rFonts w:ascii="Times New Roman" w:hAnsi="Times New Roman" w:cs="Times New Roman"/>
          <w:sz w:val="26"/>
          <w:szCs w:val="26"/>
        </w:rPr>
        <w:t xml:space="preserve">articles.  </w:t>
      </w:r>
    </w:p>
    <w:p w:rsidR="00447E89" w:rsidRDefault="00B448D0" w:rsidP="00447E89">
      <w:pPr>
        <w:shd w:val="clear" w:color="auto" w:fill="FFFFFF" w:themeFill="background1"/>
        <w:spacing w:after="0" w:line="240" w:lineRule="auto"/>
        <w:ind w:firstLine="720"/>
        <w:rPr>
          <w:rFonts w:ascii="Times New Roman" w:hAnsi="Times New Roman" w:cs="Times New Roman"/>
          <w:sz w:val="26"/>
          <w:szCs w:val="26"/>
        </w:rPr>
      </w:pPr>
      <w:r w:rsidRPr="00277E7A">
        <w:rPr>
          <w:rFonts w:ascii="Times New Roman" w:hAnsi="Times New Roman" w:cs="Times New Roman"/>
          <w:sz w:val="26"/>
          <w:szCs w:val="26"/>
        </w:rPr>
        <w:t>2.</w:t>
      </w:r>
      <w:r w:rsidR="00E75F6D">
        <w:rPr>
          <w:rFonts w:ascii="Times New Roman" w:hAnsi="Times New Roman" w:cs="Times New Roman"/>
          <w:sz w:val="26"/>
          <w:szCs w:val="26"/>
        </w:rPr>
        <w:t xml:space="preserve"> </w:t>
      </w:r>
      <w:r w:rsidR="00605964">
        <w:rPr>
          <w:rFonts w:ascii="Times New Roman" w:hAnsi="Times New Roman" w:cs="Times New Roman"/>
          <w:sz w:val="26"/>
          <w:szCs w:val="26"/>
        </w:rPr>
        <w:t>efficiently</w:t>
      </w:r>
      <w:r w:rsidR="00625754">
        <w:rPr>
          <w:rFonts w:ascii="Times New Roman" w:hAnsi="Times New Roman" w:cs="Times New Roman"/>
          <w:sz w:val="26"/>
          <w:szCs w:val="26"/>
        </w:rPr>
        <w:t xml:space="preserve"> </w:t>
      </w:r>
      <w:r w:rsidR="00E75F6D">
        <w:rPr>
          <w:rFonts w:ascii="Times New Roman" w:hAnsi="Times New Roman" w:cs="Times New Roman"/>
          <w:sz w:val="26"/>
          <w:szCs w:val="26"/>
        </w:rPr>
        <w:t>comprehend</w:t>
      </w:r>
      <w:r w:rsidR="00447E89">
        <w:rPr>
          <w:rFonts w:ascii="Times New Roman" w:hAnsi="Times New Roman" w:cs="Times New Roman"/>
          <w:sz w:val="26"/>
          <w:szCs w:val="26"/>
        </w:rPr>
        <w:t xml:space="preserve"> short academic </w:t>
      </w:r>
      <w:r w:rsidR="007923B5">
        <w:rPr>
          <w:rFonts w:ascii="Times New Roman" w:hAnsi="Times New Roman" w:cs="Times New Roman"/>
          <w:sz w:val="26"/>
          <w:szCs w:val="26"/>
        </w:rPr>
        <w:t>lectures</w:t>
      </w:r>
      <w:r w:rsidR="00447E89">
        <w:rPr>
          <w:rFonts w:ascii="Times New Roman" w:hAnsi="Times New Roman" w:cs="Times New Roman"/>
          <w:sz w:val="26"/>
          <w:szCs w:val="26"/>
        </w:rPr>
        <w:t xml:space="preserve"> and conversations and take note of</w:t>
      </w:r>
      <w:r w:rsidR="00D703B1">
        <w:rPr>
          <w:rFonts w:ascii="Times New Roman" w:hAnsi="Times New Roman" w:cs="Times New Roman"/>
          <w:sz w:val="26"/>
          <w:szCs w:val="26"/>
        </w:rPr>
        <w:t xml:space="preserve">   </w:t>
      </w:r>
      <w:r w:rsidR="00447E89">
        <w:rPr>
          <w:rFonts w:ascii="Times New Roman" w:hAnsi="Times New Roman" w:cs="Times New Roman"/>
          <w:sz w:val="26"/>
          <w:szCs w:val="26"/>
        </w:rPr>
        <w:t xml:space="preserve"> the </w:t>
      </w:r>
      <w:r w:rsidR="00E75F6D">
        <w:rPr>
          <w:rFonts w:ascii="Times New Roman" w:hAnsi="Times New Roman" w:cs="Times New Roman"/>
          <w:sz w:val="26"/>
          <w:szCs w:val="26"/>
        </w:rPr>
        <w:t>spoken</w:t>
      </w:r>
      <w:r w:rsidR="00447E89">
        <w:rPr>
          <w:rFonts w:ascii="Times New Roman" w:hAnsi="Times New Roman" w:cs="Times New Roman"/>
          <w:sz w:val="26"/>
          <w:szCs w:val="26"/>
        </w:rPr>
        <w:t xml:space="preserve"> </w:t>
      </w:r>
      <w:r w:rsidR="0021189B">
        <w:rPr>
          <w:rFonts w:ascii="Times New Roman" w:hAnsi="Times New Roman" w:cs="Times New Roman"/>
          <w:sz w:val="26"/>
          <w:szCs w:val="26"/>
        </w:rPr>
        <w:t>text</w:t>
      </w:r>
      <w:r w:rsidR="00447E89">
        <w:rPr>
          <w:rFonts w:ascii="Times New Roman" w:hAnsi="Times New Roman" w:cs="Times New Roman"/>
          <w:sz w:val="26"/>
          <w:szCs w:val="26"/>
        </w:rPr>
        <w:t>s</w:t>
      </w:r>
      <w:r w:rsidR="00625754">
        <w:rPr>
          <w:rFonts w:ascii="Times New Roman" w:hAnsi="Times New Roman" w:cs="Times New Roman"/>
          <w:sz w:val="26"/>
          <w:szCs w:val="26"/>
        </w:rPr>
        <w:t>.</w:t>
      </w:r>
      <w:r w:rsidR="00447E89">
        <w:rPr>
          <w:rFonts w:ascii="Times New Roman" w:hAnsi="Times New Roman" w:cs="Times New Roman"/>
          <w:sz w:val="26"/>
          <w:szCs w:val="26"/>
        </w:rPr>
        <w:t xml:space="preserve">  </w:t>
      </w:r>
    </w:p>
    <w:p w:rsidR="00447E89" w:rsidRDefault="00E82962" w:rsidP="00447E89">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3. </w:t>
      </w:r>
      <w:r w:rsidR="00E75F6D">
        <w:rPr>
          <w:rFonts w:ascii="Times New Roman" w:hAnsi="Times New Roman" w:cs="Times New Roman"/>
          <w:sz w:val="26"/>
          <w:szCs w:val="26"/>
        </w:rPr>
        <w:t>pro</w:t>
      </w:r>
      <w:r w:rsidR="00605964">
        <w:rPr>
          <w:rFonts w:ascii="Times New Roman" w:hAnsi="Times New Roman" w:cs="Times New Roman"/>
          <w:sz w:val="26"/>
          <w:szCs w:val="26"/>
        </w:rPr>
        <w:t xml:space="preserve">ficiently </w:t>
      </w:r>
      <w:r w:rsidR="0021189B">
        <w:rPr>
          <w:rFonts w:ascii="Times New Roman" w:hAnsi="Times New Roman" w:cs="Times New Roman"/>
          <w:sz w:val="26"/>
          <w:szCs w:val="26"/>
        </w:rPr>
        <w:t>p</w:t>
      </w:r>
      <w:r>
        <w:rPr>
          <w:rFonts w:ascii="Times New Roman" w:hAnsi="Times New Roman" w:cs="Times New Roman"/>
          <w:sz w:val="26"/>
          <w:szCs w:val="26"/>
        </w:rPr>
        <w:t>resent</w:t>
      </w:r>
      <w:r w:rsidR="0021189B">
        <w:rPr>
          <w:rFonts w:ascii="Times New Roman" w:hAnsi="Times New Roman" w:cs="Times New Roman"/>
          <w:sz w:val="26"/>
          <w:szCs w:val="26"/>
        </w:rPr>
        <w:t xml:space="preserve"> their </w:t>
      </w:r>
      <w:r w:rsidR="00251515">
        <w:rPr>
          <w:rFonts w:ascii="Times New Roman" w:hAnsi="Times New Roman" w:cs="Times New Roman"/>
          <w:sz w:val="26"/>
          <w:szCs w:val="26"/>
        </w:rPr>
        <w:t xml:space="preserve">experimental </w:t>
      </w:r>
      <w:r>
        <w:rPr>
          <w:rFonts w:ascii="Times New Roman" w:hAnsi="Times New Roman" w:cs="Times New Roman"/>
          <w:sz w:val="26"/>
          <w:szCs w:val="26"/>
        </w:rPr>
        <w:t>projects and give speech</w:t>
      </w:r>
      <w:r w:rsidR="00E75F6D">
        <w:rPr>
          <w:rFonts w:ascii="Times New Roman" w:hAnsi="Times New Roman" w:cs="Times New Roman"/>
          <w:sz w:val="26"/>
          <w:szCs w:val="26"/>
        </w:rPr>
        <w:t>es</w:t>
      </w:r>
      <w:r>
        <w:rPr>
          <w:rFonts w:ascii="Times New Roman" w:hAnsi="Times New Roman" w:cs="Times New Roman"/>
          <w:sz w:val="26"/>
          <w:szCs w:val="26"/>
        </w:rPr>
        <w:t xml:space="preserve"> on specified topic</w:t>
      </w:r>
      <w:r w:rsidR="00E75F6D">
        <w:rPr>
          <w:rFonts w:ascii="Times New Roman" w:hAnsi="Times New Roman" w:cs="Times New Roman"/>
          <w:sz w:val="26"/>
          <w:szCs w:val="26"/>
        </w:rPr>
        <w:t>s.</w:t>
      </w:r>
    </w:p>
    <w:p w:rsidR="00E75F6D" w:rsidRDefault="00E75F6D" w:rsidP="00E75F6D">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4. </w:t>
      </w:r>
      <w:r w:rsidR="00605964">
        <w:rPr>
          <w:rFonts w:ascii="Times New Roman" w:hAnsi="Times New Roman" w:cs="Times New Roman"/>
          <w:sz w:val="26"/>
          <w:szCs w:val="26"/>
        </w:rPr>
        <w:t xml:space="preserve">appropriately </w:t>
      </w:r>
      <w:r>
        <w:rPr>
          <w:rFonts w:ascii="Times New Roman" w:hAnsi="Times New Roman" w:cs="Times New Roman"/>
          <w:sz w:val="26"/>
          <w:szCs w:val="26"/>
        </w:rPr>
        <w:t xml:space="preserve">use </w:t>
      </w:r>
      <w:r w:rsidR="0021189B">
        <w:rPr>
          <w:rFonts w:ascii="Times New Roman" w:hAnsi="Times New Roman" w:cs="Times New Roman"/>
          <w:sz w:val="26"/>
          <w:szCs w:val="26"/>
        </w:rPr>
        <w:t xml:space="preserve">various </w:t>
      </w:r>
      <w:r>
        <w:rPr>
          <w:rFonts w:ascii="Times New Roman" w:hAnsi="Times New Roman" w:cs="Times New Roman"/>
          <w:sz w:val="26"/>
          <w:szCs w:val="26"/>
        </w:rPr>
        <w:t>sentence structure</w:t>
      </w:r>
      <w:r w:rsidR="0021189B">
        <w:rPr>
          <w:rFonts w:ascii="Times New Roman" w:hAnsi="Times New Roman" w:cs="Times New Roman"/>
          <w:sz w:val="26"/>
          <w:szCs w:val="26"/>
        </w:rPr>
        <w:t>s</w:t>
      </w:r>
      <w:r>
        <w:rPr>
          <w:rFonts w:ascii="Times New Roman" w:hAnsi="Times New Roman" w:cs="Times New Roman"/>
          <w:sz w:val="26"/>
          <w:szCs w:val="26"/>
        </w:rPr>
        <w:t xml:space="preserve"> to write abstracts and experimental reports.</w:t>
      </w:r>
    </w:p>
    <w:p w:rsidR="00E75F6D" w:rsidRDefault="00E75F6D" w:rsidP="00E75F6D">
      <w:pPr>
        <w:shd w:val="clear" w:color="auto" w:fill="FFFFFF" w:themeFill="background1"/>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5. </w:t>
      </w:r>
      <w:r w:rsidR="00605964">
        <w:rPr>
          <w:rFonts w:ascii="Times New Roman" w:hAnsi="Times New Roman" w:cs="Times New Roman"/>
          <w:sz w:val="26"/>
          <w:szCs w:val="26"/>
        </w:rPr>
        <w:t>gain satisfactory sc</w:t>
      </w:r>
      <w:r w:rsidR="0021189B">
        <w:rPr>
          <w:rFonts w:ascii="Times New Roman" w:hAnsi="Times New Roman" w:cs="Times New Roman"/>
          <w:sz w:val="26"/>
          <w:szCs w:val="26"/>
        </w:rPr>
        <w:t>or</w:t>
      </w:r>
      <w:r w:rsidR="00605964">
        <w:rPr>
          <w:rFonts w:ascii="Times New Roman" w:hAnsi="Times New Roman" w:cs="Times New Roman"/>
          <w:sz w:val="26"/>
          <w:szCs w:val="26"/>
        </w:rPr>
        <w:t>es from standardize</w:t>
      </w:r>
      <w:r w:rsidR="0021189B">
        <w:rPr>
          <w:rFonts w:ascii="Times New Roman" w:hAnsi="Times New Roman" w:cs="Times New Roman"/>
          <w:sz w:val="26"/>
          <w:szCs w:val="26"/>
        </w:rPr>
        <w:t>d</w:t>
      </w:r>
      <w:r w:rsidR="00605964">
        <w:rPr>
          <w:rFonts w:ascii="Times New Roman" w:hAnsi="Times New Roman" w:cs="Times New Roman"/>
          <w:sz w:val="26"/>
          <w:szCs w:val="26"/>
        </w:rPr>
        <w:t xml:space="preserve"> tests</w:t>
      </w:r>
      <w:r w:rsidR="00625754">
        <w:rPr>
          <w:rFonts w:ascii="Times New Roman" w:hAnsi="Times New Roman" w:cs="Times New Roman"/>
          <w:sz w:val="26"/>
          <w:szCs w:val="26"/>
        </w:rPr>
        <w:t>.</w:t>
      </w:r>
    </w:p>
    <w:p w:rsidR="00E75F6D" w:rsidRDefault="00E75F6D" w:rsidP="00447E89">
      <w:pPr>
        <w:shd w:val="clear" w:color="auto" w:fill="FFFFFF" w:themeFill="background1"/>
        <w:spacing w:after="0" w:line="240" w:lineRule="auto"/>
        <w:ind w:firstLine="720"/>
        <w:rPr>
          <w:rFonts w:ascii="Times New Roman" w:hAnsi="Times New Roman" w:cs="Times New Roman"/>
          <w:sz w:val="26"/>
          <w:szCs w:val="26"/>
        </w:rPr>
      </w:pPr>
    </w:p>
    <w:p w:rsidR="00E75F6D" w:rsidRDefault="00E75F6D" w:rsidP="00E75F6D">
      <w:pPr>
        <w:shd w:val="clear" w:color="auto" w:fill="FFFFFF" w:themeFill="background1"/>
        <w:tabs>
          <w:tab w:val="left" w:pos="7227"/>
        </w:tabs>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ab/>
      </w:r>
    </w:p>
    <w:p w:rsidR="00E75F6D" w:rsidRDefault="00E75F6D" w:rsidP="00B448D0">
      <w:pPr>
        <w:pStyle w:val="a7"/>
        <w:shd w:val="clear" w:color="auto" w:fill="FFFFFF" w:themeFill="background1"/>
        <w:spacing w:after="0"/>
        <w:ind w:left="0" w:firstLine="720"/>
        <w:rPr>
          <w:rFonts w:ascii="Times New Roman" w:hAnsi="Times New Roman" w:cs="Times New Roman"/>
          <w:sz w:val="26"/>
          <w:szCs w:val="26"/>
        </w:rPr>
      </w:pPr>
    </w:p>
    <w:p w:rsidR="00E75F6D" w:rsidRDefault="00E75F6D" w:rsidP="00B448D0">
      <w:pPr>
        <w:pStyle w:val="a7"/>
        <w:shd w:val="clear" w:color="auto" w:fill="FFFFFF" w:themeFill="background1"/>
        <w:spacing w:after="0"/>
        <w:ind w:left="0" w:firstLine="720"/>
        <w:rPr>
          <w:rFonts w:ascii="Times New Roman" w:hAnsi="Times New Roman" w:cs="Times New Roman"/>
          <w:sz w:val="26"/>
          <w:szCs w:val="26"/>
        </w:rPr>
      </w:pPr>
    </w:p>
    <w:p w:rsidR="00E75F6D" w:rsidRDefault="00E75F6D" w:rsidP="00B448D0">
      <w:pPr>
        <w:pStyle w:val="a7"/>
        <w:shd w:val="clear" w:color="auto" w:fill="FFFFFF" w:themeFill="background1"/>
        <w:spacing w:after="0"/>
        <w:ind w:left="0" w:firstLine="720"/>
        <w:rPr>
          <w:rFonts w:ascii="Times New Roman" w:hAnsi="Times New Roman" w:cs="Times New Roman"/>
          <w:sz w:val="26"/>
          <w:szCs w:val="26"/>
        </w:rPr>
      </w:pPr>
    </w:p>
    <w:p w:rsidR="006F0033" w:rsidRPr="006F0033" w:rsidRDefault="006F0033" w:rsidP="006F0033">
      <w:pPr>
        <w:spacing w:after="0" w:line="240" w:lineRule="auto"/>
        <w:rPr>
          <w:rFonts w:ascii="Times New Roman" w:hAnsi="Times New Roman" w:cs="Times New Roman"/>
          <w:b/>
          <w:bCs/>
          <w:sz w:val="26"/>
          <w:szCs w:val="26"/>
        </w:rPr>
      </w:pPr>
      <w:r w:rsidRPr="006F0033">
        <w:rPr>
          <w:rFonts w:ascii="Times New Roman" w:hAnsi="Times New Roman" w:cs="Times New Roman"/>
          <w:b/>
          <w:bCs/>
          <w:sz w:val="26"/>
          <w:szCs w:val="26"/>
        </w:rPr>
        <w:t>4. Course Content</w:t>
      </w:r>
      <w:r w:rsidR="00EA3669">
        <w:rPr>
          <w:rFonts w:ascii="Times New Roman" w:hAnsi="Times New Roman" w:cs="Times New Roman"/>
          <w:b/>
          <w:bCs/>
          <w:sz w:val="26"/>
          <w:szCs w:val="26"/>
        </w:rPr>
        <w:t>s</w:t>
      </w:r>
    </w:p>
    <w:p w:rsidR="006F0033" w:rsidRPr="006F0033" w:rsidRDefault="006F0033" w:rsidP="006F0033">
      <w:pPr>
        <w:spacing w:after="0" w:line="240" w:lineRule="auto"/>
        <w:rPr>
          <w:rFonts w:ascii="Times New Roman" w:hAnsi="Times New Roman" w:cs="Times New Roman"/>
          <w:b/>
          <w:bCs/>
          <w:sz w:val="26"/>
          <w:szCs w:val="26"/>
        </w:rPr>
      </w:pPr>
      <w:r w:rsidRPr="006F0033">
        <w:rPr>
          <w:rFonts w:ascii="Times New Roman" w:hAnsi="Times New Roman" w:cs="Times New Roman"/>
          <w:b/>
          <w:bCs/>
          <w:sz w:val="26"/>
          <w:szCs w:val="26"/>
        </w:rPr>
        <w:t xml:space="preserve">    Topical areas of study will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053"/>
        <w:gridCol w:w="2054"/>
        <w:gridCol w:w="2054"/>
        <w:gridCol w:w="2054"/>
      </w:tblGrid>
      <w:tr w:rsidR="00C26B26" w:rsidRPr="003C2052" w:rsidTr="006F0033">
        <w:tc>
          <w:tcPr>
            <w:tcW w:w="2053" w:type="dxa"/>
          </w:tcPr>
          <w:p w:rsidR="003C2052" w:rsidRPr="003C2052" w:rsidRDefault="003C2052" w:rsidP="00870615">
            <w:pPr>
              <w:spacing w:after="0"/>
              <w:rPr>
                <w:rFonts w:ascii="Times New Roman" w:hAnsi="Times New Roman" w:cs="Times New Roman"/>
                <w:b/>
                <w:bCs/>
                <w:szCs w:val="22"/>
              </w:rPr>
            </w:pPr>
          </w:p>
          <w:p w:rsidR="006F0033" w:rsidRPr="003C2052" w:rsidRDefault="006F0033" w:rsidP="00870615">
            <w:pPr>
              <w:spacing w:after="0"/>
              <w:rPr>
                <w:rFonts w:ascii="Times New Roman" w:hAnsi="Times New Roman" w:cs="Times New Roman"/>
                <w:b/>
                <w:bCs/>
                <w:szCs w:val="22"/>
              </w:rPr>
            </w:pPr>
            <w:r w:rsidRPr="003C2052">
              <w:rPr>
                <w:rFonts w:ascii="Times New Roman" w:hAnsi="Times New Roman" w:cs="Times New Roman"/>
                <w:b/>
                <w:bCs/>
                <w:szCs w:val="22"/>
              </w:rPr>
              <w:t>Language (Grammar)</w:t>
            </w:r>
          </w:p>
        </w:tc>
        <w:tc>
          <w:tcPr>
            <w:tcW w:w="2053" w:type="dxa"/>
          </w:tcPr>
          <w:p w:rsidR="00C26B26" w:rsidRPr="003C2052" w:rsidRDefault="00C26B26" w:rsidP="00870615">
            <w:pPr>
              <w:spacing w:after="0"/>
              <w:rPr>
                <w:rFonts w:ascii="Times New Roman" w:hAnsi="Times New Roman" w:cs="Times New Roman"/>
                <w:b/>
                <w:bCs/>
                <w:szCs w:val="22"/>
              </w:rPr>
            </w:pPr>
          </w:p>
          <w:p w:rsidR="006F0033" w:rsidRPr="003C2052" w:rsidRDefault="006F0033" w:rsidP="00870615">
            <w:pPr>
              <w:spacing w:after="0"/>
              <w:rPr>
                <w:rFonts w:ascii="Times New Roman" w:hAnsi="Times New Roman" w:cs="Times New Roman"/>
                <w:b/>
                <w:bCs/>
                <w:szCs w:val="22"/>
              </w:rPr>
            </w:pPr>
            <w:r w:rsidRPr="003C2052">
              <w:rPr>
                <w:rFonts w:ascii="Times New Roman" w:hAnsi="Times New Roman" w:cs="Times New Roman"/>
                <w:b/>
                <w:bCs/>
                <w:szCs w:val="22"/>
              </w:rPr>
              <w:t>Listening</w:t>
            </w:r>
          </w:p>
          <w:p w:rsidR="006F0033" w:rsidRPr="003C2052" w:rsidRDefault="006F0033" w:rsidP="00870615">
            <w:pPr>
              <w:spacing w:after="0"/>
              <w:rPr>
                <w:rFonts w:ascii="Times New Roman" w:hAnsi="Times New Roman" w:cs="Times New Roman"/>
                <w:b/>
                <w:bCs/>
                <w:szCs w:val="22"/>
              </w:rPr>
            </w:pPr>
          </w:p>
        </w:tc>
        <w:tc>
          <w:tcPr>
            <w:tcW w:w="2054" w:type="dxa"/>
          </w:tcPr>
          <w:p w:rsidR="00C26B26" w:rsidRPr="003C2052" w:rsidRDefault="00C26B26" w:rsidP="00870615">
            <w:pPr>
              <w:spacing w:after="0"/>
              <w:rPr>
                <w:rFonts w:ascii="Times New Roman" w:hAnsi="Times New Roman" w:cs="Times New Roman"/>
                <w:b/>
                <w:bCs/>
                <w:szCs w:val="22"/>
              </w:rPr>
            </w:pPr>
          </w:p>
          <w:p w:rsidR="006F0033" w:rsidRPr="003C2052" w:rsidRDefault="006F0033" w:rsidP="00870615">
            <w:pPr>
              <w:spacing w:after="0"/>
              <w:rPr>
                <w:rFonts w:ascii="Times New Roman" w:hAnsi="Times New Roman" w:cs="Times New Roman"/>
                <w:b/>
                <w:bCs/>
                <w:szCs w:val="22"/>
              </w:rPr>
            </w:pPr>
            <w:r w:rsidRPr="003C2052">
              <w:rPr>
                <w:rFonts w:ascii="Times New Roman" w:hAnsi="Times New Roman" w:cs="Times New Roman"/>
                <w:b/>
                <w:bCs/>
                <w:szCs w:val="22"/>
              </w:rPr>
              <w:t>Speaking</w:t>
            </w:r>
          </w:p>
        </w:tc>
        <w:tc>
          <w:tcPr>
            <w:tcW w:w="2054" w:type="dxa"/>
          </w:tcPr>
          <w:p w:rsidR="00C26B26" w:rsidRPr="003C2052" w:rsidRDefault="00C26B26" w:rsidP="00870615">
            <w:pPr>
              <w:spacing w:after="0"/>
              <w:rPr>
                <w:rFonts w:ascii="Times New Roman" w:hAnsi="Times New Roman" w:cs="Times New Roman"/>
                <w:b/>
                <w:bCs/>
                <w:szCs w:val="22"/>
              </w:rPr>
            </w:pPr>
          </w:p>
          <w:p w:rsidR="006F0033" w:rsidRPr="003C2052" w:rsidRDefault="006F0033" w:rsidP="00870615">
            <w:pPr>
              <w:spacing w:after="0"/>
              <w:rPr>
                <w:rFonts w:ascii="Times New Roman" w:hAnsi="Times New Roman" w:cs="Times New Roman"/>
                <w:b/>
                <w:bCs/>
                <w:szCs w:val="22"/>
              </w:rPr>
            </w:pPr>
            <w:r w:rsidRPr="003C2052">
              <w:rPr>
                <w:rFonts w:ascii="Times New Roman" w:hAnsi="Times New Roman" w:cs="Times New Roman"/>
                <w:b/>
                <w:bCs/>
                <w:szCs w:val="22"/>
              </w:rPr>
              <w:t>Reading (Communications)</w:t>
            </w:r>
          </w:p>
        </w:tc>
        <w:tc>
          <w:tcPr>
            <w:tcW w:w="2054" w:type="dxa"/>
          </w:tcPr>
          <w:p w:rsidR="006F0033" w:rsidRPr="003C2052" w:rsidRDefault="006F0033" w:rsidP="00870615">
            <w:pPr>
              <w:spacing w:after="0"/>
              <w:rPr>
                <w:rFonts w:ascii="Times New Roman" w:hAnsi="Times New Roman" w:cs="Times New Roman"/>
                <w:b/>
                <w:bCs/>
                <w:szCs w:val="22"/>
              </w:rPr>
            </w:pPr>
            <w:r w:rsidRPr="003C2052">
              <w:rPr>
                <w:rFonts w:ascii="Times New Roman" w:hAnsi="Times New Roman" w:cs="Times New Roman"/>
                <w:b/>
                <w:bCs/>
                <w:szCs w:val="22"/>
              </w:rPr>
              <w:t>Writing</w:t>
            </w:r>
          </w:p>
          <w:p w:rsidR="006F0033" w:rsidRPr="003C2052" w:rsidRDefault="006F0033" w:rsidP="00870615">
            <w:pPr>
              <w:spacing w:after="0"/>
              <w:rPr>
                <w:rFonts w:ascii="Times New Roman" w:hAnsi="Times New Roman" w:cs="Times New Roman"/>
                <w:b/>
                <w:bCs/>
                <w:szCs w:val="22"/>
              </w:rPr>
            </w:pPr>
            <w:r w:rsidRPr="003C2052">
              <w:rPr>
                <w:rFonts w:ascii="Times New Roman" w:hAnsi="Times New Roman" w:cs="Times New Roman"/>
                <w:b/>
                <w:bCs/>
                <w:szCs w:val="22"/>
              </w:rPr>
              <w:t>(</w:t>
            </w:r>
            <w:r w:rsidR="00870615" w:rsidRPr="003C2052">
              <w:rPr>
                <w:rFonts w:ascii="Times New Roman" w:hAnsi="Times New Roman" w:cs="Times New Roman"/>
                <w:b/>
                <w:bCs/>
                <w:szCs w:val="22"/>
              </w:rPr>
              <w:t>Structure/ Paragraph/</w:t>
            </w:r>
            <w:r w:rsidRPr="003C2052">
              <w:rPr>
                <w:rFonts w:ascii="Times New Roman" w:hAnsi="Times New Roman" w:cs="Times New Roman"/>
                <w:b/>
                <w:bCs/>
                <w:szCs w:val="22"/>
              </w:rPr>
              <w:t xml:space="preserve"> Essay)</w:t>
            </w:r>
          </w:p>
        </w:tc>
      </w:tr>
      <w:tr w:rsidR="00C26B26" w:rsidRPr="003C2052" w:rsidTr="006F0033">
        <w:trPr>
          <w:trHeight w:val="5893"/>
        </w:trPr>
        <w:tc>
          <w:tcPr>
            <w:tcW w:w="2053" w:type="dxa"/>
          </w:tcPr>
          <w:p w:rsidR="009E31C5" w:rsidRPr="00B10E9A" w:rsidRDefault="009E31C5" w:rsidP="006F0033">
            <w:pPr>
              <w:spacing w:after="0"/>
              <w:rPr>
                <w:rFonts w:ascii="Times New Roman" w:hAnsi="Times New Roman" w:cs="Times New Roman"/>
                <w:b/>
                <w:bCs/>
                <w:szCs w:val="22"/>
              </w:rPr>
            </w:pPr>
            <w:r w:rsidRPr="00B10E9A">
              <w:rPr>
                <w:rFonts w:ascii="Times New Roman" w:hAnsi="Times New Roman" w:cs="Times New Roman"/>
                <w:b/>
                <w:bCs/>
                <w:szCs w:val="22"/>
              </w:rPr>
              <w:t>Phrases</w:t>
            </w:r>
            <w:r w:rsidR="00A41DF0">
              <w:rPr>
                <w:rFonts w:ascii="Times New Roman" w:hAnsi="Times New Roman" w:cs="Times New Roman"/>
                <w:b/>
                <w:bCs/>
                <w:szCs w:val="22"/>
              </w:rPr>
              <w:t xml:space="preserve"> (w 2-4)</w:t>
            </w:r>
          </w:p>
          <w:p w:rsidR="009E31C5" w:rsidRDefault="009E31C5" w:rsidP="006F0033">
            <w:pPr>
              <w:spacing w:after="0"/>
              <w:rPr>
                <w:rFonts w:ascii="Times New Roman" w:hAnsi="Times New Roman" w:cs="Times New Roman"/>
                <w:szCs w:val="22"/>
              </w:rPr>
            </w:pPr>
            <w:r>
              <w:rPr>
                <w:rFonts w:ascii="Times New Roman" w:hAnsi="Times New Roman" w:cs="Times New Roman"/>
                <w:szCs w:val="22"/>
              </w:rPr>
              <w:t xml:space="preserve">  -The Adjective Phrase</w:t>
            </w:r>
          </w:p>
          <w:p w:rsidR="009E31C5" w:rsidRDefault="009E31C5" w:rsidP="006F0033">
            <w:pPr>
              <w:spacing w:after="0"/>
              <w:rPr>
                <w:rFonts w:ascii="Times New Roman" w:hAnsi="Times New Roman" w:cs="Times New Roman"/>
                <w:szCs w:val="22"/>
              </w:rPr>
            </w:pPr>
            <w:r>
              <w:rPr>
                <w:rFonts w:ascii="Times New Roman" w:hAnsi="Times New Roman" w:cs="Times New Roman"/>
                <w:szCs w:val="22"/>
              </w:rPr>
              <w:t xml:space="preserve">  - The Adverb Phrase</w:t>
            </w:r>
          </w:p>
          <w:p w:rsidR="00F2500E" w:rsidRDefault="00F2500E" w:rsidP="006F0033">
            <w:pPr>
              <w:spacing w:after="0"/>
              <w:rPr>
                <w:rFonts w:ascii="Times New Roman" w:hAnsi="Times New Roman" w:cs="Times New Roman"/>
                <w:szCs w:val="22"/>
              </w:rPr>
            </w:pPr>
            <w:r>
              <w:rPr>
                <w:rFonts w:ascii="Times New Roman" w:hAnsi="Times New Roman" w:cs="Times New Roman"/>
                <w:szCs w:val="22"/>
              </w:rPr>
              <w:t xml:space="preserve">  - </w:t>
            </w:r>
            <w:r w:rsidR="00B10E9A">
              <w:rPr>
                <w:rFonts w:ascii="Times New Roman" w:hAnsi="Times New Roman" w:cs="Times New Roman"/>
                <w:szCs w:val="22"/>
              </w:rPr>
              <w:t xml:space="preserve">The </w:t>
            </w:r>
            <w:r>
              <w:rPr>
                <w:rFonts w:ascii="Times New Roman" w:hAnsi="Times New Roman" w:cs="Times New Roman"/>
                <w:szCs w:val="22"/>
              </w:rPr>
              <w:t>Participle/</w:t>
            </w:r>
          </w:p>
          <w:p w:rsidR="009E31C5" w:rsidRDefault="00F2500E" w:rsidP="006F0033">
            <w:pPr>
              <w:spacing w:after="0"/>
              <w:rPr>
                <w:rFonts w:ascii="Times New Roman" w:hAnsi="Times New Roman" w:cs="Times New Roman"/>
                <w:szCs w:val="22"/>
              </w:rPr>
            </w:pPr>
            <w:r>
              <w:rPr>
                <w:rFonts w:ascii="Times New Roman" w:hAnsi="Times New Roman" w:cs="Times New Roman"/>
                <w:szCs w:val="22"/>
              </w:rPr>
              <w:t xml:space="preserve">    participial Phrase</w:t>
            </w:r>
          </w:p>
          <w:p w:rsidR="00F2500E" w:rsidRDefault="00F2500E" w:rsidP="006F0033">
            <w:pPr>
              <w:spacing w:after="0"/>
              <w:rPr>
                <w:rFonts w:ascii="Times New Roman" w:hAnsi="Times New Roman" w:cs="Times New Roman"/>
                <w:szCs w:val="22"/>
              </w:rPr>
            </w:pPr>
            <w:r>
              <w:rPr>
                <w:rFonts w:ascii="Times New Roman" w:hAnsi="Times New Roman" w:cs="Times New Roman"/>
                <w:szCs w:val="22"/>
              </w:rPr>
              <w:t xml:space="preserve"> </w:t>
            </w:r>
            <w:r w:rsidRPr="003C2052">
              <w:rPr>
                <w:rFonts w:ascii="Times New Roman" w:hAnsi="Times New Roman" w:cs="Times New Roman"/>
                <w:szCs w:val="22"/>
              </w:rPr>
              <w:t xml:space="preserve"> </w:t>
            </w:r>
            <w:r w:rsidR="00C26B26" w:rsidRPr="003C2052">
              <w:rPr>
                <w:rFonts w:ascii="Times New Roman" w:hAnsi="Times New Roman" w:cs="Times New Roman"/>
                <w:szCs w:val="22"/>
              </w:rPr>
              <w:t>-</w:t>
            </w:r>
            <w:r>
              <w:rPr>
                <w:rFonts w:ascii="Times New Roman" w:hAnsi="Times New Roman" w:cs="Times New Roman"/>
                <w:szCs w:val="22"/>
              </w:rPr>
              <w:t xml:space="preserve"> Gerund/ gerund Phrase</w:t>
            </w:r>
          </w:p>
          <w:p w:rsidR="00F2500E" w:rsidRDefault="00F2500E" w:rsidP="006F0033">
            <w:pPr>
              <w:spacing w:after="0"/>
              <w:rPr>
                <w:rFonts w:ascii="Times New Roman" w:hAnsi="Times New Roman" w:cs="Times New Roman"/>
                <w:szCs w:val="22"/>
              </w:rPr>
            </w:pPr>
            <w:r>
              <w:rPr>
                <w:rFonts w:ascii="Times New Roman" w:hAnsi="Times New Roman" w:cs="Times New Roman"/>
                <w:szCs w:val="22"/>
              </w:rPr>
              <w:t xml:space="preserve">  - </w:t>
            </w:r>
            <w:r w:rsidR="00B10E9A">
              <w:rPr>
                <w:rFonts w:ascii="Times New Roman" w:hAnsi="Times New Roman" w:cs="Times New Roman"/>
                <w:szCs w:val="22"/>
              </w:rPr>
              <w:t xml:space="preserve">The </w:t>
            </w:r>
            <w:r>
              <w:rPr>
                <w:rFonts w:ascii="Times New Roman" w:hAnsi="Times New Roman" w:cs="Times New Roman"/>
                <w:szCs w:val="22"/>
              </w:rPr>
              <w:t>Infinitive/</w:t>
            </w:r>
          </w:p>
          <w:p w:rsidR="00F2500E" w:rsidRDefault="00F2500E" w:rsidP="00F2500E">
            <w:pPr>
              <w:spacing w:after="0"/>
              <w:rPr>
                <w:rFonts w:ascii="Times New Roman" w:hAnsi="Times New Roman" w:cs="Times New Roman"/>
                <w:szCs w:val="22"/>
              </w:rPr>
            </w:pPr>
            <w:r>
              <w:rPr>
                <w:rFonts w:ascii="Times New Roman" w:hAnsi="Times New Roman" w:cs="Times New Roman"/>
                <w:szCs w:val="22"/>
              </w:rPr>
              <w:t xml:space="preserve">    Infinitive Phrase</w:t>
            </w:r>
          </w:p>
          <w:p w:rsidR="00F2500E" w:rsidRDefault="00F2500E" w:rsidP="00F2500E">
            <w:pPr>
              <w:spacing w:after="0"/>
              <w:rPr>
                <w:rFonts w:ascii="Times New Roman" w:hAnsi="Times New Roman" w:cs="Times New Roman"/>
                <w:szCs w:val="22"/>
              </w:rPr>
            </w:pPr>
            <w:r>
              <w:rPr>
                <w:rFonts w:ascii="Times New Roman" w:hAnsi="Times New Roman" w:cs="Times New Roman"/>
                <w:szCs w:val="22"/>
              </w:rPr>
              <w:t xml:space="preserve">-Appositive </w:t>
            </w:r>
            <w:r w:rsidR="00B10E9A">
              <w:rPr>
                <w:rFonts w:ascii="Times New Roman" w:hAnsi="Times New Roman" w:cs="Times New Roman"/>
                <w:szCs w:val="22"/>
              </w:rPr>
              <w:t>Phrase</w:t>
            </w:r>
          </w:p>
          <w:p w:rsidR="00DD3E8B" w:rsidRPr="00DD3E8B" w:rsidRDefault="00DD3E8B" w:rsidP="00F2500E">
            <w:pPr>
              <w:spacing w:after="0"/>
              <w:rPr>
                <w:rFonts w:ascii="Times New Roman" w:hAnsi="Times New Roman" w:cs="Times New Roman"/>
                <w:szCs w:val="22"/>
              </w:rPr>
            </w:pPr>
            <w:r>
              <w:rPr>
                <w:rFonts w:ascii="Times New Roman" w:hAnsi="Times New Roman" w:cs="Times New Roman"/>
                <w:szCs w:val="22"/>
              </w:rPr>
              <w:t>-</w:t>
            </w:r>
            <w:r>
              <w:rPr>
                <w:rFonts w:ascii="Times New Roman" w:hAnsi="Times New Roman"/>
                <w:sz w:val="20"/>
                <w:szCs w:val="20"/>
              </w:rPr>
              <w:t xml:space="preserve"> </w:t>
            </w:r>
            <w:r w:rsidRPr="00DD3E8B">
              <w:rPr>
                <w:rFonts w:ascii="Times New Roman" w:hAnsi="Times New Roman"/>
                <w:szCs w:val="22"/>
              </w:rPr>
              <w:t>Absolute</w:t>
            </w:r>
            <w:r w:rsidRPr="00DD3E8B">
              <w:rPr>
                <w:rFonts w:ascii="Times New Roman" w:hAnsi="Times New Roman" w:cs="Times New Roman"/>
                <w:szCs w:val="22"/>
              </w:rPr>
              <w:t xml:space="preserve"> Phrase</w:t>
            </w:r>
          </w:p>
          <w:p w:rsidR="00B10E9A" w:rsidRDefault="00B10E9A" w:rsidP="00F2500E">
            <w:pPr>
              <w:spacing w:after="0"/>
              <w:rPr>
                <w:rFonts w:ascii="Times New Roman" w:hAnsi="Times New Roman" w:cs="Times New Roman"/>
                <w:szCs w:val="22"/>
              </w:rPr>
            </w:pPr>
            <w:r>
              <w:rPr>
                <w:rFonts w:ascii="Times New Roman" w:hAnsi="Times New Roman" w:cs="Times New Roman"/>
                <w:szCs w:val="22"/>
              </w:rPr>
              <w:t>-Verbal Phrase</w:t>
            </w:r>
          </w:p>
          <w:p w:rsidR="00B10E9A" w:rsidRPr="00B10E9A" w:rsidRDefault="00B10E9A" w:rsidP="00F2500E">
            <w:pPr>
              <w:spacing w:after="0"/>
              <w:rPr>
                <w:rFonts w:ascii="Times New Roman" w:hAnsi="Times New Roman" w:cs="Times New Roman"/>
                <w:b/>
                <w:bCs/>
                <w:szCs w:val="22"/>
              </w:rPr>
            </w:pPr>
            <w:r w:rsidRPr="00B10E9A">
              <w:rPr>
                <w:rFonts w:ascii="Times New Roman" w:hAnsi="Times New Roman" w:cs="Times New Roman"/>
                <w:b/>
                <w:bCs/>
                <w:szCs w:val="22"/>
              </w:rPr>
              <w:t>Clauses</w:t>
            </w:r>
            <w:r w:rsidR="00A41DF0">
              <w:rPr>
                <w:rFonts w:ascii="Times New Roman" w:hAnsi="Times New Roman" w:cs="Times New Roman"/>
                <w:b/>
                <w:bCs/>
                <w:szCs w:val="22"/>
              </w:rPr>
              <w:t xml:space="preserve"> (5-6)</w:t>
            </w:r>
          </w:p>
          <w:p w:rsidR="00C26B26" w:rsidRPr="003C2052" w:rsidRDefault="00C26B26" w:rsidP="006F0033">
            <w:pPr>
              <w:spacing w:after="0"/>
              <w:rPr>
                <w:rFonts w:ascii="Times New Roman" w:hAnsi="Times New Roman" w:cs="Times New Roman"/>
                <w:szCs w:val="22"/>
              </w:rPr>
            </w:pPr>
            <w:r w:rsidRPr="003C2052">
              <w:rPr>
                <w:rFonts w:ascii="Times New Roman" w:hAnsi="Times New Roman" w:cs="Times New Roman"/>
                <w:szCs w:val="22"/>
              </w:rPr>
              <w:t>-The adjective clause</w:t>
            </w:r>
          </w:p>
          <w:p w:rsidR="00C26B26" w:rsidRPr="003C2052" w:rsidRDefault="00C26B26" w:rsidP="006F0033">
            <w:pPr>
              <w:spacing w:after="0"/>
              <w:rPr>
                <w:rFonts w:ascii="Times New Roman" w:hAnsi="Times New Roman" w:cs="Times New Roman"/>
                <w:szCs w:val="22"/>
              </w:rPr>
            </w:pPr>
            <w:r w:rsidRPr="003C2052">
              <w:rPr>
                <w:rFonts w:ascii="Times New Roman" w:hAnsi="Times New Roman" w:cs="Times New Roman"/>
                <w:szCs w:val="22"/>
              </w:rPr>
              <w:t>-The noun clause</w:t>
            </w:r>
          </w:p>
          <w:p w:rsidR="00C26B26" w:rsidRDefault="00C26B26" w:rsidP="006F0033">
            <w:pPr>
              <w:spacing w:after="0"/>
              <w:rPr>
                <w:rFonts w:ascii="Times New Roman" w:hAnsi="Times New Roman" w:cs="Times New Roman"/>
                <w:szCs w:val="22"/>
              </w:rPr>
            </w:pPr>
            <w:r w:rsidRPr="003C2052">
              <w:rPr>
                <w:rFonts w:ascii="Times New Roman" w:hAnsi="Times New Roman" w:cs="Times New Roman"/>
                <w:szCs w:val="22"/>
              </w:rPr>
              <w:t>-The adverb cause</w:t>
            </w:r>
          </w:p>
          <w:p w:rsidR="00B10E9A" w:rsidRPr="00B10E9A" w:rsidRDefault="00B10E9A" w:rsidP="006F0033">
            <w:pPr>
              <w:spacing w:after="0"/>
              <w:rPr>
                <w:rFonts w:ascii="Times New Roman" w:hAnsi="Times New Roman" w:cs="Times New Roman"/>
                <w:b/>
                <w:bCs/>
                <w:szCs w:val="22"/>
              </w:rPr>
            </w:pPr>
            <w:r w:rsidRPr="00B10E9A">
              <w:rPr>
                <w:rFonts w:ascii="Times New Roman" w:hAnsi="Times New Roman" w:cs="Times New Roman"/>
                <w:b/>
                <w:bCs/>
                <w:szCs w:val="22"/>
              </w:rPr>
              <w:t>Sentences</w:t>
            </w:r>
          </w:p>
          <w:p w:rsidR="00C26B26" w:rsidRPr="006A3AE4" w:rsidRDefault="00C26B26" w:rsidP="006F0033">
            <w:pPr>
              <w:spacing w:after="0"/>
              <w:rPr>
                <w:rFonts w:ascii="Times New Roman" w:hAnsi="Times New Roman" w:cs="Times New Roman"/>
                <w:szCs w:val="22"/>
              </w:rPr>
            </w:pPr>
            <w:r w:rsidRPr="003C2052">
              <w:rPr>
                <w:rFonts w:ascii="Times New Roman" w:hAnsi="Times New Roman" w:cs="Times New Roman"/>
                <w:szCs w:val="22"/>
              </w:rPr>
              <w:t>-Simple, compound, complex and compound-complex sentence</w:t>
            </w:r>
          </w:p>
        </w:tc>
        <w:tc>
          <w:tcPr>
            <w:tcW w:w="2053" w:type="dxa"/>
          </w:tcPr>
          <w:p w:rsidR="00A41DF0" w:rsidRDefault="00C26B26" w:rsidP="006F0033">
            <w:pPr>
              <w:spacing w:after="0"/>
              <w:rPr>
                <w:rFonts w:ascii="Times New Roman" w:hAnsi="Times New Roman" w:cs="Times New Roman"/>
                <w:szCs w:val="22"/>
              </w:rPr>
            </w:pPr>
            <w:r w:rsidRPr="003C2052">
              <w:rPr>
                <w:rFonts w:ascii="Times New Roman" w:hAnsi="Times New Roman" w:cs="Times New Roman"/>
                <w:b/>
                <w:bCs/>
                <w:szCs w:val="22"/>
              </w:rPr>
              <w:t>1. Short conversation</w:t>
            </w:r>
            <w:r w:rsidR="00251515">
              <w:rPr>
                <w:rFonts w:ascii="Times New Roman" w:hAnsi="Times New Roman" w:cs="Times New Roman"/>
                <w:b/>
                <w:bCs/>
                <w:szCs w:val="22"/>
              </w:rPr>
              <w:t>s</w:t>
            </w:r>
          </w:p>
          <w:p w:rsidR="00251515" w:rsidRDefault="00C26B26" w:rsidP="006F0033">
            <w:pPr>
              <w:spacing w:after="0"/>
              <w:rPr>
                <w:rFonts w:ascii="Times New Roman" w:hAnsi="Times New Roman" w:cs="Times New Roman"/>
                <w:b/>
                <w:bCs/>
                <w:szCs w:val="22"/>
              </w:rPr>
            </w:pPr>
            <w:r w:rsidRPr="003C2052">
              <w:rPr>
                <w:rFonts w:ascii="Times New Roman" w:hAnsi="Times New Roman" w:cs="Times New Roman"/>
                <w:szCs w:val="22"/>
              </w:rPr>
              <w:t xml:space="preserve"> </w:t>
            </w:r>
            <w:r w:rsidR="00A41DF0">
              <w:rPr>
                <w:rFonts w:ascii="Times New Roman" w:hAnsi="Times New Roman" w:cs="Times New Roman"/>
                <w:szCs w:val="22"/>
              </w:rPr>
              <w:t xml:space="preserve">(w 2-4) </w:t>
            </w:r>
          </w:p>
          <w:p w:rsidR="006F0033" w:rsidRDefault="00251515" w:rsidP="006F0033">
            <w:pPr>
              <w:spacing w:after="0"/>
              <w:rPr>
                <w:rFonts w:ascii="Times New Roman" w:hAnsi="Times New Roman" w:cs="Times New Roman"/>
                <w:b/>
                <w:bCs/>
                <w:szCs w:val="22"/>
              </w:rPr>
            </w:pPr>
            <w:r>
              <w:rPr>
                <w:rFonts w:ascii="Times New Roman" w:hAnsi="Times New Roman" w:cs="Times New Roman"/>
                <w:b/>
                <w:bCs/>
                <w:szCs w:val="22"/>
              </w:rPr>
              <w:t xml:space="preserve">2. </w:t>
            </w:r>
            <w:r w:rsidR="006F0033" w:rsidRPr="003C2052">
              <w:rPr>
                <w:rFonts w:ascii="Times New Roman" w:hAnsi="Times New Roman" w:cs="Times New Roman"/>
                <w:b/>
                <w:bCs/>
                <w:szCs w:val="22"/>
              </w:rPr>
              <w:t>Note-taking</w:t>
            </w:r>
            <w:r>
              <w:rPr>
                <w:rFonts w:ascii="Times New Roman" w:hAnsi="Times New Roman" w:cs="Times New Roman"/>
                <w:b/>
                <w:bCs/>
                <w:szCs w:val="22"/>
              </w:rPr>
              <w:t>, academic articles</w:t>
            </w:r>
          </w:p>
          <w:p w:rsidR="00A41DF0" w:rsidRPr="00A41DF0" w:rsidRDefault="00182704" w:rsidP="006F0033">
            <w:pPr>
              <w:spacing w:after="0"/>
              <w:rPr>
                <w:rFonts w:ascii="Times New Roman" w:hAnsi="Times New Roman" w:cs="Times New Roman"/>
                <w:szCs w:val="22"/>
              </w:rPr>
            </w:pPr>
            <w:r>
              <w:rPr>
                <w:rFonts w:ascii="Times New Roman" w:hAnsi="Times New Roman" w:cs="Times New Roman"/>
                <w:szCs w:val="22"/>
              </w:rPr>
              <w:t>(w 5-8</w:t>
            </w:r>
            <w:r w:rsidR="00A41DF0" w:rsidRPr="00A41DF0">
              <w:rPr>
                <w:rFonts w:ascii="Times New Roman" w:hAnsi="Times New Roman" w:cs="Times New Roman"/>
                <w:szCs w:val="22"/>
              </w:rPr>
              <w:t>)</w:t>
            </w:r>
          </w:p>
          <w:p w:rsidR="006F0033" w:rsidRPr="003C2052" w:rsidRDefault="006F0033" w:rsidP="006F0033">
            <w:pPr>
              <w:spacing w:after="0"/>
              <w:rPr>
                <w:rFonts w:ascii="Times New Roman" w:hAnsi="Times New Roman" w:cs="Times New Roman"/>
                <w:b/>
                <w:bCs/>
                <w:szCs w:val="22"/>
              </w:rPr>
            </w:pPr>
          </w:p>
        </w:tc>
        <w:tc>
          <w:tcPr>
            <w:tcW w:w="2054" w:type="dxa"/>
          </w:tcPr>
          <w:p w:rsidR="006F0033" w:rsidRDefault="006F0033" w:rsidP="000803EA">
            <w:pPr>
              <w:spacing w:after="0"/>
              <w:rPr>
                <w:rFonts w:ascii="Times New Roman" w:hAnsi="Times New Roman" w:cs="Times New Roman"/>
                <w:szCs w:val="22"/>
              </w:rPr>
            </w:pPr>
            <w:r w:rsidRPr="003C2052">
              <w:rPr>
                <w:rFonts w:ascii="Times New Roman" w:hAnsi="Times New Roman" w:cs="Times New Roman"/>
                <w:b/>
                <w:bCs/>
                <w:szCs w:val="22"/>
              </w:rPr>
              <w:t xml:space="preserve">1. </w:t>
            </w:r>
            <w:r w:rsidR="000803EA" w:rsidRPr="00251515">
              <w:rPr>
                <w:rFonts w:ascii="Times New Roman" w:hAnsi="Times New Roman" w:cs="Times New Roman"/>
                <w:b/>
                <w:bCs/>
                <w:szCs w:val="22"/>
              </w:rPr>
              <w:t>short conversation</w:t>
            </w:r>
            <w:r w:rsidR="000803EA">
              <w:rPr>
                <w:rFonts w:ascii="Times New Roman" w:hAnsi="Times New Roman" w:cs="Times New Roman"/>
                <w:szCs w:val="22"/>
              </w:rPr>
              <w:t xml:space="preserve"> (w 2-</w:t>
            </w:r>
          </w:p>
          <w:p w:rsidR="000803EA" w:rsidRDefault="00251515" w:rsidP="000803EA">
            <w:pPr>
              <w:spacing w:after="0"/>
              <w:rPr>
                <w:rFonts w:ascii="Times New Roman" w:hAnsi="Times New Roman" w:cs="Times New Roman"/>
                <w:szCs w:val="22"/>
              </w:rPr>
            </w:pPr>
            <w:r w:rsidRPr="00251515">
              <w:rPr>
                <w:rFonts w:ascii="Times New Roman" w:hAnsi="Times New Roman" w:cs="Times New Roman"/>
                <w:b/>
                <w:bCs/>
                <w:szCs w:val="22"/>
              </w:rPr>
              <w:t>2. Abstract presentation</w:t>
            </w:r>
            <w:r>
              <w:rPr>
                <w:rFonts w:ascii="Times New Roman" w:hAnsi="Times New Roman" w:cs="Times New Roman"/>
                <w:szCs w:val="22"/>
              </w:rPr>
              <w:t xml:space="preserve"> (w 13-14)</w:t>
            </w:r>
          </w:p>
          <w:p w:rsidR="00251515" w:rsidRPr="003C2052" w:rsidRDefault="00251515" w:rsidP="000803EA">
            <w:pPr>
              <w:spacing w:after="0"/>
              <w:rPr>
                <w:rFonts w:ascii="Times New Roman" w:hAnsi="Times New Roman" w:cs="Times New Roman"/>
                <w:szCs w:val="22"/>
              </w:rPr>
            </w:pPr>
            <w:r w:rsidRPr="00251515">
              <w:rPr>
                <w:rFonts w:ascii="Times New Roman" w:hAnsi="Times New Roman" w:cs="Times New Roman"/>
                <w:b/>
                <w:bCs/>
                <w:szCs w:val="22"/>
              </w:rPr>
              <w:t>3. Speech</w:t>
            </w:r>
            <w:r>
              <w:rPr>
                <w:rFonts w:ascii="Times New Roman" w:hAnsi="Times New Roman" w:cs="Times New Roman"/>
                <w:szCs w:val="22"/>
              </w:rPr>
              <w:t xml:space="preserve"> (w 17)</w:t>
            </w:r>
          </w:p>
        </w:tc>
        <w:tc>
          <w:tcPr>
            <w:tcW w:w="2054" w:type="dxa"/>
          </w:tcPr>
          <w:p w:rsidR="00182704" w:rsidRDefault="00B64311" w:rsidP="00216771">
            <w:pPr>
              <w:spacing w:after="0"/>
              <w:rPr>
                <w:rFonts w:ascii="Times New Roman" w:hAnsi="Times New Roman" w:cs="Times New Roman"/>
                <w:szCs w:val="22"/>
              </w:rPr>
            </w:pPr>
            <w:r>
              <w:rPr>
                <w:rFonts w:ascii="Times New Roman" w:hAnsi="Times New Roman" w:cs="Times New Roman"/>
                <w:szCs w:val="22"/>
              </w:rPr>
              <w:t>-</w:t>
            </w:r>
            <w:r w:rsidR="00182704">
              <w:rPr>
                <w:rFonts w:ascii="Times New Roman" w:hAnsi="Times New Roman" w:cs="Times New Roman"/>
                <w:szCs w:val="22"/>
              </w:rPr>
              <w:t>My Antonia (w 7)</w:t>
            </w:r>
          </w:p>
          <w:p w:rsidR="00182704" w:rsidRDefault="00B64311" w:rsidP="00182704">
            <w:pPr>
              <w:spacing w:after="0" w:line="240" w:lineRule="auto"/>
              <w:rPr>
                <w:rFonts w:ascii="Times New Roman" w:hAnsi="Times New Roman"/>
                <w:sz w:val="20"/>
                <w:szCs w:val="20"/>
              </w:rPr>
            </w:pPr>
            <w:r>
              <w:rPr>
                <w:rFonts w:ascii="Times New Roman" w:hAnsi="Times New Roman"/>
                <w:sz w:val="20"/>
                <w:szCs w:val="20"/>
              </w:rPr>
              <w:t>-</w:t>
            </w:r>
            <w:r w:rsidR="00182704" w:rsidRPr="00182704">
              <w:rPr>
                <w:rFonts w:ascii="Times New Roman" w:hAnsi="Times New Roman"/>
                <w:sz w:val="20"/>
                <w:szCs w:val="20"/>
              </w:rPr>
              <w:t>The Civil War below and the blue sky above</w:t>
            </w:r>
          </w:p>
          <w:p w:rsidR="00182704" w:rsidRDefault="00182704" w:rsidP="00182704">
            <w:pPr>
              <w:spacing w:after="0" w:line="240" w:lineRule="auto"/>
              <w:rPr>
                <w:rFonts w:ascii="Times New Roman" w:hAnsi="Times New Roman"/>
                <w:sz w:val="20"/>
                <w:szCs w:val="20"/>
              </w:rPr>
            </w:pPr>
            <w:r>
              <w:rPr>
                <w:rFonts w:ascii="Times New Roman" w:hAnsi="Times New Roman"/>
                <w:sz w:val="20"/>
                <w:szCs w:val="20"/>
              </w:rPr>
              <w:t>(w 8)</w:t>
            </w:r>
          </w:p>
          <w:p w:rsidR="00B64311" w:rsidRPr="00B64311" w:rsidRDefault="00B64311" w:rsidP="00B64311">
            <w:pPr>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 xml:space="preserve"> </w:t>
            </w:r>
            <w:r w:rsidRPr="00B64311">
              <w:rPr>
                <w:rFonts w:ascii="Times New Roman" w:hAnsi="Times New Roman"/>
                <w:sz w:val="20"/>
                <w:szCs w:val="20"/>
              </w:rPr>
              <w:t>Who was Charles Lindberg?</w:t>
            </w:r>
            <w:r>
              <w:rPr>
                <w:rFonts w:ascii="Times New Roman" w:hAnsi="Times New Roman"/>
                <w:sz w:val="20"/>
                <w:szCs w:val="20"/>
              </w:rPr>
              <w:t xml:space="preserve"> (w 9)</w:t>
            </w:r>
          </w:p>
          <w:p w:rsidR="00B64311" w:rsidRPr="00B64311" w:rsidRDefault="00B64311" w:rsidP="00B64311">
            <w:pPr>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 xml:space="preserve"> </w:t>
            </w:r>
            <w:r w:rsidRPr="00B64311">
              <w:rPr>
                <w:rFonts w:ascii="Times New Roman" w:hAnsi="Times New Roman"/>
                <w:sz w:val="20"/>
                <w:szCs w:val="20"/>
              </w:rPr>
              <w:t>Mobiles Phone use spells danger for drivers</w:t>
            </w:r>
            <w:r>
              <w:rPr>
                <w:rFonts w:ascii="Times New Roman" w:hAnsi="Times New Roman"/>
                <w:sz w:val="20"/>
                <w:szCs w:val="20"/>
              </w:rPr>
              <w:t xml:space="preserve"> (w 12)</w:t>
            </w:r>
          </w:p>
          <w:p w:rsidR="00BA081E" w:rsidRPr="00BA081E" w:rsidRDefault="00BA081E" w:rsidP="00BA081E">
            <w:pPr>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 xml:space="preserve"> </w:t>
            </w:r>
            <w:r w:rsidRPr="00BA081E">
              <w:rPr>
                <w:rFonts w:ascii="Times New Roman" w:hAnsi="Times New Roman"/>
                <w:sz w:val="20"/>
                <w:szCs w:val="20"/>
              </w:rPr>
              <w:t>Let’s face it, we need the money!</w:t>
            </w:r>
            <w:r>
              <w:rPr>
                <w:rFonts w:ascii="Times New Roman" w:hAnsi="Times New Roman"/>
                <w:sz w:val="20"/>
                <w:szCs w:val="20"/>
              </w:rPr>
              <w:t xml:space="preserve"> (w 13)</w:t>
            </w:r>
          </w:p>
          <w:p w:rsidR="00B64311" w:rsidRPr="00BA081E" w:rsidRDefault="00BA081E" w:rsidP="00182704">
            <w:pPr>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 xml:space="preserve"> </w:t>
            </w:r>
            <w:r w:rsidRPr="00BA081E">
              <w:rPr>
                <w:rFonts w:ascii="Times New Roman" w:hAnsi="Times New Roman"/>
                <w:sz w:val="20"/>
                <w:szCs w:val="20"/>
              </w:rPr>
              <w:t>Never Cry Wolf</w:t>
            </w:r>
          </w:p>
          <w:p w:rsidR="00182704" w:rsidRPr="00BA081E" w:rsidRDefault="00BA081E" w:rsidP="00216771">
            <w:pPr>
              <w:spacing w:after="0"/>
              <w:rPr>
                <w:rFonts w:ascii="Times New Roman" w:hAnsi="Times New Roman" w:cs="Times New Roman"/>
                <w:szCs w:val="22"/>
              </w:rPr>
            </w:pPr>
            <w:r>
              <w:rPr>
                <w:rFonts w:ascii="Times New Roman" w:hAnsi="Times New Roman" w:cs="Times New Roman"/>
                <w:szCs w:val="22"/>
              </w:rPr>
              <w:t>(w 18)</w:t>
            </w:r>
          </w:p>
          <w:p w:rsidR="006F0033" w:rsidRPr="003C2052" w:rsidRDefault="006F0033" w:rsidP="00BA081E">
            <w:pPr>
              <w:spacing w:after="0"/>
              <w:rPr>
                <w:rFonts w:ascii="Times New Roman" w:hAnsi="Times New Roman" w:cs="Times New Roman"/>
                <w:b/>
                <w:bCs/>
                <w:szCs w:val="22"/>
              </w:rPr>
            </w:pPr>
          </w:p>
        </w:tc>
        <w:tc>
          <w:tcPr>
            <w:tcW w:w="2054" w:type="dxa"/>
          </w:tcPr>
          <w:p w:rsidR="00A9015D" w:rsidRPr="000803EA" w:rsidRDefault="00A9015D" w:rsidP="006F0033">
            <w:pPr>
              <w:spacing w:after="0"/>
              <w:rPr>
                <w:rFonts w:ascii="Times New Roman" w:hAnsi="Times New Roman" w:cs="Times New Roman"/>
                <w:b/>
                <w:bCs/>
                <w:szCs w:val="22"/>
              </w:rPr>
            </w:pPr>
            <w:r>
              <w:rPr>
                <w:rFonts w:ascii="Times New Roman" w:hAnsi="Times New Roman" w:cs="Times New Roman"/>
                <w:b/>
                <w:bCs/>
                <w:szCs w:val="22"/>
              </w:rPr>
              <w:t>1</w:t>
            </w:r>
            <w:r w:rsidR="000803EA">
              <w:rPr>
                <w:rFonts w:ascii="Times New Roman" w:hAnsi="Times New Roman" w:cs="Times New Roman"/>
                <w:b/>
                <w:bCs/>
                <w:szCs w:val="22"/>
              </w:rPr>
              <w:t>.compare-contrast</w:t>
            </w:r>
            <w:r>
              <w:rPr>
                <w:rFonts w:ascii="Times New Roman" w:hAnsi="Times New Roman" w:cs="Times New Roman"/>
                <w:b/>
                <w:bCs/>
                <w:szCs w:val="22"/>
              </w:rPr>
              <w:t xml:space="preserve"> essay </w:t>
            </w:r>
            <w:r w:rsidRPr="00A9015D">
              <w:rPr>
                <w:rFonts w:ascii="Times New Roman" w:hAnsi="Times New Roman" w:cs="Times New Roman"/>
                <w:szCs w:val="22"/>
              </w:rPr>
              <w:t xml:space="preserve"> (w 7</w:t>
            </w:r>
            <w:r w:rsidR="009144C5">
              <w:rPr>
                <w:rFonts w:ascii="Times New Roman" w:hAnsi="Times New Roman" w:cs="Times New Roman"/>
                <w:szCs w:val="22"/>
              </w:rPr>
              <w:t>-</w:t>
            </w:r>
            <w:r w:rsidR="000803EA">
              <w:rPr>
                <w:rFonts w:ascii="Times New Roman" w:hAnsi="Times New Roman" w:cs="Times New Roman"/>
                <w:szCs w:val="22"/>
              </w:rPr>
              <w:t>8</w:t>
            </w:r>
            <w:r w:rsidRPr="00A9015D">
              <w:rPr>
                <w:rFonts w:ascii="Times New Roman" w:hAnsi="Times New Roman" w:cs="Times New Roman"/>
                <w:szCs w:val="22"/>
              </w:rPr>
              <w:t xml:space="preserve">)          </w:t>
            </w:r>
          </w:p>
          <w:p w:rsidR="00BA081E" w:rsidRDefault="00A9015D" w:rsidP="006F0033">
            <w:pPr>
              <w:spacing w:after="0"/>
              <w:rPr>
                <w:rFonts w:ascii="Times New Roman" w:hAnsi="Times New Roman" w:cs="Times New Roman"/>
                <w:b/>
                <w:bCs/>
                <w:szCs w:val="22"/>
              </w:rPr>
            </w:pPr>
            <w:r>
              <w:rPr>
                <w:rFonts w:ascii="Times New Roman" w:hAnsi="Times New Roman" w:cs="Times New Roman"/>
                <w:b/>
                <w:bCs/>
                <w:szCs w:val="22"/>
              </w:rPr>
              <w:t>2</w:t>
            </w:r>
            <w:r w:rsidR="00870615" w:rsidRPr="003C2052">
              <w:rPr>
                <w:rFonts w:ascii="Times New Roman" w:hAnsi="Times New Roman" w:cs="Times New Roman"/>
                <w:b/>
                <w:bCs/>
                <w:szCs w:val="22"/>
              </w:rPr>
              <w:t xml:space="preserve">. </w:t>
            </w:r>
            <w:r w:rsidR="00BA081E">
              <w:rPr>
                <w:rFonts w:ascii="Times New Roman" w:hAnsi="Times New Roman" w:cs="Times New Roman"/>
                <w:b/>
                <w:bCs/>
                <w:szCs w:val="22"/>
              </w:rPr>
              <w:t xml:space="preserve"> Abstracts </w:t>
            </w:r>
            <w:r w:rsidR="00BA081E" w:rsidRPr="00BA081E">
              <w:rPr>
                <w:rFonts w:ascii="Times New Roman" w:hAnsi="Times New Roman" w:cs="Times New Roman"/>
                <w:szCs w:val="22"/>
              </w:rPr>
              <w:t>(w</w:t>
            </w:r>
            <w:r w:rsidR="00BA081E">
              <w:rPr>
                <w:rFonts w:ascii="Times New Roman" w:hAnsi="Times New Roman" w:cs="Times New Roman"/>
                <w:szCs w:val="22"/>
              </w:rPr>
              <w:t xml:space="preserve"> </w:t>
            </w:r>
            <w:r w:rsidR="00BA081E" w:rsidRPr="00BA081E">
              <w:rPr>
                <w:rFonts w:ascii="Times New Roman" w:hAnsi="Times New Roman" w:cs="Times New Roman"/>
                <w:szCs w:val="22"/>
              </w:rPr>
              <w:t>9</w:t>
            </w:r>
            <w:r w:rsidR="009144C5">
              <w:rPr>
                <w:rFonts w:ascii="Times New Roman" w:hAnsi="Times New Roman" w:cs="Times New Roman"/>
                <w:szCs w:val="22"/>
              </w:rPr>
              <w:t>-13</w:t>
            </w:r>
            <w:r w:rsidR="00BA081E" w:rsidRPr="00BA081E">
              <w:rPr>
                <w:rFonts w:ascii="Times New Roman" w:hAnsi="Times New Roman" w:cs="Times New Roman"/>
                <w:szCs w:val="22"/>
              </w:rPr>
              <w:t>)</w:t>
            </w:r>
            <w:r w:rsidR="00BA081E">
              <w:rPr>
                <w:rFonts w:ascii="Times New Roman" w:hAnsi="Times New Roman" w:cs="Times New Roman"/>
                <w:b/>
                <w:bCs/>
                <w:szCs w:val="22"/>
              </w:rPr>
              <w:t xml:space="preserve">  </w:t>
            </w:r>
          </w:p>
          <w:p w:rsidR="00BA081E" w:rsidRDefault="00A9015D" w:rsidP="006F0033">
            <w:pPr>
              <w:spacing w:after="0"/>
              <w:rPr>
                <w:rFonts w:ascii="Times New Roman" w:hAnsi="Times New Roman" w:cs="Times New Roman"/>
                <w:b/>
                <w:bCs/>
                <w:szCs w:val="22"/>
              </w:rPr>
            </w:pPr>
            <w:r>
              <w:rPr>
                <w:rFonts w:ascii="Times New Roman" w:hAnsi="Times New Roman" w:cs="Times New Roman"/>
                <w:b/>
                <w:bCs/>
                <w:szCs w:val="22"/>
              </w:rPr>
              <w:t>3</w:t>
            </w:r>
            <w:r w:rsidR="00BA081E" w:rsidRPr="00256682">
              <w:rPr>
                <w:rFonts w:ascii="Times New Roman" w:hAnsi="Times New Roman" w:cs="Times New Roman"/>
                <w:b/>
                <w:bCs/>
                <w:szCs w:val="22"/>
              </w:rPr>
              <w:t>.</w:t>
            </w:r>
            <w:r w:rsidR="00BA081E" w:rsidRPr="00256682">
              <w:rPr>
                <w:rFonts w:ascii="Times New Roman" w:hAnsi="Times New Roman" w:cs="Times New Roman"/>
                <w:b/>
                <w:bCs/>
                <w:sz w:val="20"/>
                <w:szCs w:val="20"/>
              </w:rPr>
              <w:t xml:space="preserve"> Experimental Report</w:t>
            </w:r>
            <w:r w:rsidR="00BA081E" w:rsidRPr="00256682">
              <w:rPr>
                <w:rFonts w:ascii="Times New Roman" w:hAnsi="Times New Roman" w:cs="Times New Roman"/>
                <w:b/>
                <w:bCs/>
                <w:szCs w:val="22"/>
              </w:rPr>
              <w:t xml:space="preserve"> </w:t>
            </w:r>
            <w:r w:rsidR="00BA081E" w:rsidRPr="00256682">
              <w:rPr>
                <w:rFonts w:ascii="Times New Roman" w:hAnsi="Times New Roman" w:cs="Times New Roman"/>
                <w:szCs w:val="22"/>
              </w:rPr>
              <w:t xml:space="preserve">(w </w:t>
            </w:r>
            <w:r w:rsidR="00256682" w:rsidRPr="00256682">
              <w:rPr>
                <w:rFonts w:ascii="Times New Roman" w:hAnsi="Times New Roman" w:cs="Times New Roman"/>
                <w:szCs w:val="22"/>
              </w:rPr>
              <w:t>14-16)</w:t>
            </w:r>
          </w:p>
          <w:p w:rsidR="000803EA" w:rsidRDefault="000803EA" w:rsidP="006F0033">
            <w:pPr>
              <w:spacing w:after="0"/>
              <w:rPr>
                <w:rFonts w:ascii="Times New Roman" w:hAnsi="Times New Roman" w:cs="Times New Roman"/>
                <w:b/>
                <w:bCs/>
                <w:szCs w:val="22"/>
              </w:rPr>
            </w:pPr>
            <w:r>
              <w:rPr>
                <w:rFonts w:ascii="Times New Roman" w:hAnsi="Times New Roman" w:cs="Times New Roman"/>
                <w:b/>
                <w:bCs/>
                <w:szCs w:val="22"/>
              </w:rPr>
              <w:t>4. Opinion essay</w:t>
            </w:r>
          </w:p>
          <w:p w:rsidR="000803EA" w:rsidRPr="000803EA" w:rsidRDefault="000803EA" w:rsidP="006F0033">
            <w:pPr>
              <w:spacing w:after="0"/>
              <w:rPr>
                <w:rFonts w:ascii="Times New Roman" w:hAnsi="Times New Roman" w:cs="Times New Roman"/>
                <w:szCs w:val="22"/>
              </w:rPr>
            </w:pPr>
            <w:r w:rsidRPr="000803EA">
              <w:rPr>
                <w:rFonts w:ascii="Times New Roman" w:hAnsi="Times New Roman" w:cs="Times New Roman"/>
                <w:szCs w:val="22"/>
              </w:rPr>
              <w:t>(w 18-19)</w:t>
            </w:r>
          </w:p>
          <w:p w:rsidR="006F0033" w:rsidRPr="003C2052" w:rsidRDefault="006F0033" w:rsidP="00165EFE">
            <w:pPr>
              <w:spacing w:after="0"/>
              <w:rPr>
                <w:rFonts w:ascii="Times New Roman" w:hAnsi="Times New Roman" w:cs="Times New Roman"/>
                <w:b/>
                <w:bCs/>
                <w:szCs w:val="22"/>
              </w:rPr>
            </w:pPr>
          </w:p>
        </w:tc>
      </w:tr>
    </w:tbl>
    <w:p w:rsidR="006F0033" w:rsidRPr="00FE599A" w:rsidRDefault="006F0033" w:rsidP="006F0033">
      <w:pPr>
        <w:spacing w:after="0" w:line="240" w:lineRule="auto"/>
        <w:rPr>
          <w:rFonts w:ascii="Times New Roman" w:hAnsi="Times New Roman" w:cs="Times New Roman"/>
          <w:b/>
          <w:bCs/>
          <w:sz w:val="24"/>
          <w:szCs w:val="24"/>
        </w:rPr>
      </w:pPr>
    </w:p>
    <w:p w:rsidR="006F0033" w:rsidRPr="00FE599A" w:rsidRDefault="006F0033" w:rsidP="006F0033">
      <w:pPr>
        <w:autoSpaceDE w:val="0"/>
        <w:autoSpaceDN w:val="0"/>
        <w:adjustRightInd w:val="0"/>
        <w:spacing w:after="0" w:line="240" w:lineRule="auto"/>
        <w:rPr>
          <w:rFonts w:ascii="Times New Roman" w:hAnsi="Times New Roman" w:cs="Times New Roman"/>
          <w:b/>
          <w:bCs/>
          <w:sz w:val="24"/>
          <w:szCs w:val="24"/>
        </w:rPr>
      </w:pPr>
      <w:r w:rsidRPr="00FE599A">
        <w:rPr>
          <w:rFonts w:ascii="Times New Roman" w:hAnsi="Times New Roman" w:cs="Times New Roman"/>
          <w:b/>
          <w:bCs/>
          <w:sz w:val="24"/>
          <w:szCs w:val="24"/>
        </w:rPr>
        <w:t>5. Required Texts and Supplies</w:t>
      </w:r>
    </w:p>
    <w:p w:rsidR="006F0033" w:rsidRPr="003C2052" w:rsidRDefault="006F0033" w:rsidP="006F0033">
      <w:pPr>
        <w:spacing w:after="0" w:line="240" w:lineRule="auto"/>
        <w:ind w:firstLine="720"/>
        <w:rPr>
          <w:rFonts w:ascii="Times New Roman" w:hAnsi="Times New Roman"/>
          <w:b/>
          <w:bCs/>
          <w:szCs w:val="22"/>
        </w:rPr>
      </w:pPr>
      <w:r w:rsidRPr="003C2052">
        <w:rPr>
          <w:rFonts w:ascii="Times New Roman" w:hAnsi="Times New Roman"/>
          <w:b/>
          <w:bCs/>
          <w:szCs w:val="22"/>
        </w:rPr>
        <w:t>Elements of Language sets used for this teaching plan</w:t>
      </w:r>
    </w:p>
    <w:p w:rsidR="006F0033" w:rsidRPr="003C2052" w:rsidRDefault="006F0033" w:rsidP="006F0033">
      <w:pPr>
        <w:spacing w:after="0" w:line="240" w:lineRule="auto"/>
        <w:rPr>
          <w:rFonts w:ascii="Times New Roman" w:hAnsi="Times New Roman"/>
          <w:szCs w:val="22"/>
        </w:rPr>
      </w:pPr>
      <w:r w:rsidRPr="003C2052">
        <w:rPr>
          <w:rFonts w:ascii="Times New Roman" w:hAnsi="Times New Roman"/>
          <w:szCs w:val="22"/>
        </w:rPr>
        <w:tab/>
        <w:t xml:space="preserve">1. Hard Cover (HC) book for teacher (Chapter </w:t>
      </w:r>
      <w:r w:rsidR="00C26B26" w:rsidRPr="003C2052">
        <w:rPr>
          <w:rFonts w:ascii="Times New Roman" w:hAnsi="Times New Roman"/>
          <w:szCs w:val="22"/>
        </w:rPr>
        <w:t>5</w:t>
      </w:r>
      <w:r w:rsidR="005F1966" w:rsidRPr="003C2052">
        <w:rPr>
          <w:rFonts w:ascii="Times New Roman" w:hAnsi="Times New Roman"/>
          <w:szCs w:val="22"/>
        </w:rPr>
        <w:t xml:space="preserve">– </w:t>
      </w:r>
      <w:r w:rsidR="00C26B26" w:rsidRPr="003C2052">
        <w:rPr>
          <w:rFonts w:ascii="Times New Roman" w:hAnsi="Times New Roman"/>
          <w:szCs w:val="22"/>
        </w:rPr>
        <w:t>8</w:t>
      </w:r>
      <w:r w:rsidRPr="003C2052">
        <w:rPr>
          <w:rFonts w:ascii="Times New Roman" w:hAnsi="Times New Roman"/>
          <w:szCs w:val="22"/>
        </w:rPr>
        <w:t>)</w:t>
      </w:r>
    </w:p>
    <w:p w:rsidR="006F0033" w:rsidRPr="003C2052" w:rsidRDefault="006F0033" w:rsidP="006F0033">
      <w:pPr>
        <w:spacing w:after="0" w:line="240" w:lineRule="auto"/>
        <w:rPr>
          <w:rFonts w:ascii="Times New Roman" w:hAnsi="Times New Roman"/>
          <w:szCs w:val="22"/>
        </w:rPr>
      </w:pPr>
      <w:r w:rsidRPr="003C2052">
        <w:rPr>
          <w:rFonts w:ascii="Times New Roman" w:hAnsi="Times New Roman"/>
          <w:szCs w:val="22"/>
        </w:rPr>
        <w:tab/>
        <w:t xml:space="preserve">2. Grammar, Usage, and Mechanics (GUM) </w:t>
      </w:r>
    </w:p>
    <w:p w:rsidR="006F0033" w:rsidRPr="003C2052" w:rsidRDefault="006F0033" w:rsidP="006F0033">
      <w:pPr>
        <w:spacing w:after="0" w:line="240" w:lineRule="auto"/>
        <w:rPr>
          <w:rFonts w:ascii="Times New Roman" w:hAnsi="Times New Roman"/>
          <w:szCs w:val="22"/>
        </w:rPr>
      </w:pPr>
      <w:r w:rsidRPr="003C2052">
        <w:rPr>
          <w:rFonts w:ascii="Times New Roman" w:hAnsi="Times New Roman"/>
          <w:szCs w:val="22"/>
        </w:rPr>
        <w:tab/>
        <w:t>3</w:t>
      </w:r>
      <w:r w:rsidR="005F1966" w:rsidRPr="003C2052">
        <w:rPr>
          <w:rFonts w:ascii="Times New Roman" w:hAnsi="Times New Roman"/>
          <w:szCs w:val="22"/>
        </w:rPr>
        <w:t>. Chapter Test (CT) / (C</w:t>
      </w:r>
      <w:r w:rsidR="003C2052" w:rsidRPr="003C2052">
        <w:rPr>
          <w:rFonts w:ascii="Times New Roman" w:hAnsi="Times New Roman"/>
          <w:szCs w:val="22"/>
        </w:rPr>
        <w:t>hapter 5 – 8</w:t>
      </w:r>
      <w:r w:rsidRPr="003C2052">
        <w:rPr>
          <w:rFonts w:ascii="Times New Roman" w:hAnsi="Times New Roman"/>
          <w:szCs w:val="22"/>
        </w:rPr>
        <w:t>)</w:t>
      </w:r>
    </w:p>
    <w:p w:rsidR="006F0033" w:rsidRPr="003C2052" w:rsidRDefault="006F0033" w:rsidP="006F0033">
      <w:pPr>
        <w:spacing w:after="0" w:line="240" w:lineRule="auto"/>
        <w:rPr>
          <w:rFonts w:ascii="Times New Roman" w:hAnsi="Times New Roman"/>
          <w:szCs w:val="22"/>
        </w:rPr>
      </w:pPr>
      <w:r w:rsidRPr="003C2052">
        <w:rPr>
          <w:rFonts w:ascii="Times New Roman" w:hAnsi="Times New Roman"/>
          <w:szCs w:val="22"/>
        </w:rPr>
        <w:tab/>
        <w:t xml:space="preserve">4. Chapter Test in Standardized </w:t>
      </w:r>
      <w:r w:rsidR="003C2052" w:rsidRPr="003C2052">
        <w:rPr>
          <w:rFonts w:ascii="Times New Roman" w:hAnsi="Times New Roman"/>
          <w:szCs w:val="22"/>
        </w:rPr>
        <w:t>Test Format (CTSTF) / (Chapter 5 – 8</w:t>
      </w:r>
      <w:r w:rsidRPr="003C2052">
        <w:rPr>
          <w:rFonts w:ascii="Times New Roman" w:hAnsi="Times New Roman"/>
          <w:szCs w:val="22"/>
        </w:rPr>
        <w:t>)</w:t>
      </w:r>
    </w:p>
    <w:p w:rsidR="006F0033" w:rsidRPr="003C2052" w:rsidRDefault="006F0033" w:rsidP="006F0033">
      <w:pPr>
        <w:spacing w:after="0" w:line="240" w:lineRule="auto"/>
        <w:rPr>
          <w:rFonts w:ascii="Times New Roman" w:hAnsi="Times New Roman"/>
          <w:szCs w:val="22"/>
        </w:rPr>
      </w:pPr>
      <w:r w:rsidRPr="003C2052">
        <w:rPr>
          <w:rFonts w:ascii="Times New Roman" w:hAnsi="Times New Roman"/>
          <w:szCs w:val="22"/>
        </w:rPr>
        <w:tab/>
        <w:t>5. Vocabulary Workshop Tests (VWT)</w:t>
      </w:r>
    </w:p>
    <w:p w:rsidR="006F0033" w:rsidRPr="003C2052" w:rsidRDefault="006F0033" w:rsidP="006F0033">
      <w:pPr>
        <w:spacing w:after="0" w:line="240" w:lineRule="auto"/>
        <w:rPr>
          <w:rFonts w:ascii="Times New Roman" w:hAnsi="Times New Roman"/>
          <w:szCs w:val="22"/>
        </w:rPr>
      </w:pPr>
      <w:r w:rsidRPr="003C2052">
        <w:rPr>
          <w:rFonts w:ascii="Times New Roman" w:hAnsi="Times New Roman"/>
          <w:szCs w:val="22"/>
        </w:rPr>
        <w:tab/>
        <w:t>6. Sentences, Paragraphs, and Compositions (SPC)</w:t>
      </w:r>
    </w:p>
    <w:p w:rsidR="005F1966" w:rsidRPr="003C2052" w:rsidRDefault="005F1966" w:rsidP="006F0033">
      <w:pPr>
        <w:spacing w:after="0" w:line="240" w:lineRule="auto"/>
        <w:rPr>
          <w:rFonts w:ascii="Times New Roman" w:hAnsi="Times New Roman"/>
          <w:szCs w:val="22"/>
        </w:rPr>
      </w:pPr>
      <w:r w:rsidRPr="003C2052">
        <w:rPr>
          <w:rFonts w:ascii="Times New Roman" w:hAnsi="Times New Roman"/>
          <w:szCs w:val="22"/>
        </w:rPr>
        <w:tab/>
        <w:t>7. Combining Sentence (CS)</w:t>
      </w:r>
    </w:p>
    <w:p w:rsidR="006F0033" w:rsidRPr="003C2052" w:rsidRDefault="005F1966" w:rsidP="006F0033">
      <w:pPr>
        <w:spacing w:after="0" w:line="240" w:lineRule="auto"/>
        <w:ind w:firstLine="720"/>
        <w:rPr>
          <w:rFonts w:ascii="Times New Roman" w:hAnsi="Times New Roman"/>
          <w:szCs w:val="22"/>
        </w:rPr>
      </w:pPr>
      <w:r w:rsidRPr="003C2052">
        <w:rPr>
          <w:rFonts w:ascii="Times New Roman" w:hAnsi="Times New Roman"/>
          <w:szCs w:val="22"/>
        </w:rPr>
        <w:t>8</w:t>
      </w:r>
      <w:r w:rsidR="006F0033" w:rsidRPr="003C2052">
        <w:rPr>
          <w:rFonts w:ascii="Times New Roman" w:hAnsi="Times New Roman"/>
          <w:szCs w:val="22"/>
        </w:rPr>
        <w:t>. Developmental Language Skills (DLS)</w:t>
      </w:r>
    </w:p>
    <w:p w:rsidR="006A3AE4" w:rsidRDefault="005F1966" w:rsidP="006F00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6F0033" w:rsidRPr="00FE599A" w:rsidRDefault="006F0033" w:rsidP="006F0033">
      <w:pPr>
        <w:autoSpaceDE w:val="0"/>
        <w:autoSpaceDN w:val="0"/>
        <w:adjustRightInd w:val="0"/>
        <w:spacing w:after="0" w:line="240" w:lineRule="auto"/>
        <w:rPr>
          <w:rFonts w:ascii="Times New Roman" w:hAnsi="Times New Roman" w:cs="Times New Roman"/>
          <w:b/>
          <w:bCs/>
          <w:sz w:val="24"/>
          <w:szCs w:val="24"/>
        </w:rPr>
      </w:pPr>
      <w:r w:rsidRPr="00FE599A">
        <w:rPr>
          <w:rFonts w:ascii="Times New Roman" w:hAnsi="Times New Roman" w:cs="Times New Roman"/>
          <w:b/>
          <w:bCs/>
          <w:sz w:val="24"/>
          <w:szCs w:val="24"/>
        </w:rPr>
        <w:t>6. Course Policies</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b/>
          <w:bCs/>
          <w:szCs w:val="22"/>
        </w:rPr>
        <w:t>1.</w:t>
      </w:r>
      <w:r w:rsidR="00424F4F">
        <w:rPr>
          <w:rFonts w:ascii="Times New Roman" w:hAnsi="Times New Roman" w:cs="Times New Roman"/>
          <w:b/>
          <w:bCs/>
          <w:szCs w:val="22"/>
        </w:rPr>
        <w:t xml:space="preserve"> </w:t>
      </w:r>
      <w:r w:rsidRPr="003C2052">
        <w:rPr>
          <w:rFonts w:ascii="Times New Roman" w:hAnsi="Times New Roman" w:cs="Times New Roman"/>
          <w:b/>
          <w:bCs/>
          <w:szCs w:val="22"/>
        </w:rPr>
        <w:t>Attend regularly.</w:t>
      </w:r>
      <w:r w:rsidRPr="003C2052">
        <w:rPr>
          <w:rFonts w:ascii="Times New Roman" w:hAnsi="Times New Roman" w:cs="Times New Roman"/>
          <w:szCs w:val="22"/>
        </w:rPr>
        <w:t xml:space="preserve"> The importance of attending regularly cannot be overestimated. Please arrive at class on time and expect to remain until </w:t>
      </w:r>
      <w:r w:rsidR="00773BF8">
        <w:rPr>
          <w:rFonts w:ascii="Times New Roman" w:hAnsi="Times New Roman" w:cs="Times New Roman"/>
          <w:szCs w:val="22"/>
        </w:rPr>
        <w:t xml:space="preserve">the </w:t>
      </w:r>
      <w:r w:rsidRPr="003C2052">
        <w:rPr>
          <w:rFonts w:ascii="Times New Roman" w:hAnsi="Times New Roman" w:cs="Times New Roman"/>
          <w:szCs w:val="22"/>
        </w:rPr>
        <w:t>class is over. Your attendance and participation will figure into your final grade in the form of points assigned for in-class exercises. These exercises cannot be made up. If you arrive late and miss an in-class exercise, you will not be permitted to complete it. If you leave early and miss an in-class exercise, you will not be permitted to complete it</w:t>
      </w:r>
      <w:r w:rsidR="003C2052">
        <w:rPr>
          <w:rFonts w:ascii="Times New Roman" w:hAnsi="Times New Roman" w:cs="Times New Roman"/>
          <w:szCs w:val="22"/>
        </w:rPr>
        <w:t xml:space="preserve"> (the mentioned will be accepted only if you have a permission letter from the assigned authority.)</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b/>
          <w:bCs/>
          <w:szCs w:val="22"/>
        </w:rPr>
        <w:lastRenderedPageBreak/>
        <w:t>2.  Come prepared.</w:t>
      </w:r>
      <w:r w:rsidRPr="003C2052">
        <w:rPr>
          <w:rFonts w:ascii="Times New Roman" w:hAnsi="Times New Roman" w:cs="Times New Roman"/>
          <w:szCs w:val="22"/>
        </w:rPr>
        <w:t xml:space="preserve"> Please bring your textbooks</w:t>
      </w:r>
      <w:r w:rsidR="00773BF8">
        <w:rPr>
          <w:rFonts w:ascii="Times New Roman" w:hAnsi="Times New Roman" w:cs="Times New Roman"/>
          <w:szCs w:val="22"/>
        </w:rPr>
        <w:t xml:space="preserve"> or handouts</w:t>
      </w:r>
      <w:r w:rsidRPr="003C2052">
        <w:rPr>
          <w:rFonts w:ascii="Times New Roman" w:hAnsi="Times New Roman" w:cs="Times New Roman"/>
          <w:szCs w:val="22"/>
        </w:rPr>
        <w:t xml:space="preserve"> with you to class</w:t>
      </w:r>
      <w:r w:rsidR="00773BF8">
        <w:rPr>
          <w:rFonts w:ascii="Times New Roman" w:hAnsi="Times New Roman" w:cs="Times New Roman"/>
          <w:szCs w:val="22"/>
        </w:rPr>
        <w:t>—fail to do so may affect to your score</w:t>
      </w:r>
      <w:r w:rsidRPr="003C2052">
        <w:rPr>
          <w:rFonts w:ascii="Times New Roman" w:hAnsi="Times New Roman" w:cs="Times New Roman"/>
          <w:szCs w:val="22"/>
        </w:rPr>
        <w:t>. Have all assignments ready to turn in at the beginning of class on the day they are due.</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b/>
          <w:bCs/>
          <w:szCs w:val="22"/>
        </w:rPr>
        <w:t>3. Keep up if you miss class.</w:t>
      </w:r>
      <w:r w:rsidRPr="003C2052">
        <w:rPr>
          <w:rFonts w:ascii="Times New Roman" w:hAnsi="Times New Roman" w:cs="Times New Roman"/>
          <w:szCs w:val="22"/>
        </w:rPr>
        <w:t xml:space="preserve"> It is your responsibility to keep up with assignments if you miss class. “I wasn’t here last week” is never an acceptable excuse for coming to class unprepared. If you miss class, check the syllabus and contact the instructor or another student to collect your assignments.</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b/>
          <w:bCs/>
          <w:szCs w:val="22"/>
        </w:rPr>
        <w:t>4. Papers must be neatly typed or written.</w:t>
      </w:r>
      <w:r w:rsidRPr="003C2052">
        <w:rPr>
          <w:rFonts w:ascii="Times New Roman" w:hAnsi="Times New Roman" w:cs="Times New Roman"/>
          <w:szCs w:val="22"/>
        </w:rPr>
        <w:t xml:space="preserve"> All assignments (including drafts) should be typed or neatly written.</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b/>
          <w:bCs/>
          <w:szCs w:val="22"/>
        </w:rPr>
        <w:t>5. Save your work.</w:t>
      </w:r>
      <w:r w:rsidRPr="003C2052">
        <w:rPr>
          <w:rFonts w:ascii="Times New Roman" w:hAnsi="Times New Roman" w:cs="Times New Roman"/>
          <w:szCs w:val="22"/>
        </w:rPr>
        <w:t xml:space="preserve"> It is your responsibility to keep an extra copy of all assignments that you turn in.</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b/>
          <w:bCs/>
          <w:szCs w:val="22"/>
        </w:rPr>
        <w:t>6. Submit your work on time.</w:t>
      </w:r>
      <w:r w:rsidRPr="003C2052">
        <w:rPr>
          <w:rFonts w:ascii="Times New Roman" w:hAnsi="Times New Roman" w:cs="Times New Roman"/>
          <w:szCs w:val="22"/>
        </w:rPr>
        <w:t xml:space="preserve"> (1) In-class exercises and drafts may not be submitted late. (2) Final versions of some papers may be submitted late, but for each week they are late, your grade will be reduced. </w:t>
      </w:r>
    </w:p>
    <w:p w:rsidR="006F0033" w:rsidRPr="003C2052" w:rsidRDefault="006F0033" w:rsidP="006F0033">
      <w:pPr>
        <w:autoSpaceDE w:val="0"/>
        <w:autoSpaceDN w:val="0"/>
        <w:adjustRightInd w:val="0"/>
        <w:spacing w:after="0" w:line="240" w:lineRule="auto"/>
        <w:rPr>
          <w:rFonts w:ascii="Times New Roman" w:hAnsi="Times New Roman" w:cs="Times New Roman"/>
          <w:szCs w:val="22"/>
        </w:rPr>
      </w:pPr>
    </w:p>
    <w:p w:rsidR="006F0033" w:rsidRPr="003C2052" w:rsidRDefault="006F0033" w:rsidP="006F0033">
      <w:pPr>
        <w:autoSpaceDE w:val="0"/>
        <w:autoSpaceDN w:val="0"/>
        <w:adjustRightInd w:val="0"/>
        <w:spacing w:after="0" w:line="240" w:lineRule="auto"/>
        <w:rPr>
          <w:rFonts w:ascii="Times New Roman" w:hAnsi="Times New Roman" w:cs="Times New Roman"/>
          <w:b/>
          <w:bCs/>
          <w:szCs w:val="22"/>
        </w:rPr>
      </w:pPr>
      <w:r w:rsidRPr="003C2052">
        <w:rPr>
          <w:rFonts w:ascii="Times New Roman" w:hAnsi="Times New Roman" w:cs="Times New Roman"/>
          <w:b/>
          <w:bCs/>
          <w:szCs w:val="22"/>
        </w:rPr>
        <w:t>7. Student Behavior Statement</w:t>
      </w:r>
    </w:p>
    <w:p w:rsidR="006F0033" w:rsidRPr="003C2052" w:rsidRDefault="006F0033" w:rsidP="006F0033">
      <w:pPr>
        <w:autoSpaceDE w:val="0"/>
        <w:autoSpaceDN w:val="0"/>
        <w:adjustRightInd w:val="0"/>
        <w:spacing w:after="0" w:line="240" w:lineRule="auto"/>
        <w:ind w:firstLine="720"/>
        <w:rPr>
          <w:rFonts w:ascii="Times New Roman" w:hAnsi="Times New Roman" w:cs="Times New Roman"/>
          <w:szCs w:val="22"/>
        </w:rPr>
      </w:pPr>
      <w:r w:rsidRPr="003C2052">
        <w:rPr>
          <w:rFonts w:ascii="Times New Roman" w:hAnsi="Times New Roman" w:cs="Times New Roman"/>
          <w:szCs w:val="22"/>
        </w:rPr>
        <w:t xml:space="preserve">Students should always conduct themselves in a respectful manner. No conduct will be tolerated that might endanger or threaten anyone in </w:t>
      </w:r>
      <w:r w:rsidR="007C6419">
        <w:rPr>
          <w:rFonts w:ascii="Times New Roman" w:hAnsi="Times New Roman" w:cs="Times New Roman"/>
          <w:szCs w:val="22"/>
        </w:rPr>
        <w:t>the class. Disruptive behavior</w:t>
      </w:r>
      <w:r w:rsidRPr="003C2052">
        <w:rPr>
          <w:rFonts w:ascii="Times New Roman" w:hAnsi="Times New Roman" w:cs="Times New Roman"/>
          <w:szCs w:val="22"/>
        </w:rPr>
        <w:t xml:space="preserve">, </w:t>
      </w:r>
      <w:r w:rsidRPr="007C6419">
        <w:rPr>
          <w:rFonts w:ascii="Times New Roman" w:hAnsi="Times New Roman" w:cs="Times New Roman"/>
          <w:szCs w:val="22"/>
        </w:rPr>
        <w:t>downgrading</w:t>
      </w:r>
      <w:r w:rsidRPr="003C2052">
        <w:rPr>
          <w:rFonts w:ascii="Times New Roman" w:hAnsi="Times New Roman" w:cs="Times New Roman"/>
          <w:szCs w:val="22"/>
        </w:rPr>
        <w:t xml:space="preserve"> or </w:t>
      </w:r>
      <w:r w:rsidRPr="007C6419">
        <w:rPr>
          <w:rFonts w:ascii="Times New Roman" w:hAnsi="Times New Roman" w:cs="Times New Roman"/>
          <w:szCs w:val="22"/>
        </w:rPr>
        <w:t>disparaging</w:t>
      </w:r>
      <w:r w:rsidRPr="003C2052">
        <w:rPr>
          <w:rFonts w:ascii="Times New Roman" w:hAnsi="Times New Roman" w:cs="Times New Roman"/>
          <w:szCs w:val="22"/>
        </w:rPr>
        <w:t xml:space="preserve"> remarks, and any other behavior that shows a lack of respect for the instructor or other students, will not be </w:t>
      </w:r>
      <w:r w:rsidRPr="007C6419">
        <w:rPr>
          <w:rFonts w:ascii="Times New Roman" w:hAnsi="Times New Roman" w:cs="Times New Roman"/>
          <w:szCs w:val="22"/>
        </w:rPr>
        <w:t>tolerated</w:t>
      </w:r>
      <w:r w:rsidRPr="003C2052">
        <w:rPr>
          <w:rFonts w:ascii="Times New Roman" w:hAnsi="Times New Roman" w:cs="Times New Roman"/>
          <w:szCs w:val="22"/>
        </w:rPr>
        <w:t xml:space="preserve">. At the instructor’s </w:t>
      </w:r>
      <w:r w:rsidRPr="00773BF8">
        <w:rPr>
          <w:rFonts w:ascii="Times New Roman" w:hAnsi="Times New Roman" w:cs="Times New Roman"/>
          <w:szCs w:val="22"/>
        </w:rPr>
        <w:t>discretion</w:t>
      </w:r>
      <w:r w:rsidRPr="003C2052">
        <w:rPr>
          <w:rFonts w:ascii="Times New Roman" w:hAnsi="Times New Roman" w:cs="Times New Roman"/>
          <w:szCs w:val="22"/>
        </w:rPr>
        <w:t>, a student causing problems may be asked to leave the class for the session.</w:t>
      </w:r>
    </w:p>
    <w:p w:rsidR="006F0033" w:rsidRPr="003C2052" w:rsidRDefault="006F0033" w:rsidP="006F0033">
      <w:pPr>
        <w:autoSpaceDE w:val="0"/>
        <w:autoSpaceDN w:val="0"/>
        <w:adjustRightInd w:val="0"/>
        <w:spacing w:after="0" w:line="240" w:lineRule="auto"/>
        <w:rPr>
          <w:rFonts w:ascii="Times New Roman" w:eastAsiaTheme="minorHAnsi" w:hAnsi="Times New Roman" w:cs="Times New Roman"/>
          <w:sz w:val="20"/>
          <w:szCs w:val="20"/>
        </w:rPr>
      </w:pPr>
    </w:p>
    <w:p w:rsidR="006F0033" w:rsidRPr="007C6419" w:rsidRDefault="006F0033" w:rsidP="006F0033">
      <w:pPr>
        <w:spacing w:after="0" w:line="240" w:lineRule="auto"/>
        <w:rPr>
          <w:rFonts w:ascii="Times New Roman" w:hAnsi="Times New Roman"/>
          <w:b/>
          <w:bCs/>
          <w:sz w:val="24"/>
          <w:szCs w:val="24"/>
        </w:rPr>
      </w:pPr>
      <w:r w:rsidRPr="007C6419">
        <w:rPr>
          <w:rFonts w:ascii="Times New Roman" w:hAnsi="Times New Roman" w:cs="Times New Roman"/>
          <w:b/>
          <w:bCs/>
          <w:sz w:val="24"/>
          <w:szCs w:val="24"/>
        </w:rPr>
        <w:t xml:space="preserve">8. </w:t>
      </w:r>
      <w:r w:rsidRPr="007C6419">
        <w:rPr>
          <w:rFonts w:ascii="Times New Roman" w:hAnsi="Times New Roman"/>
          <w:b/>
          <w:bCs/>
          <w:sz w:val="24"/>
          <w:szCs w:val="24"/>
        </w:rPr>
        <w:t>Assessment and Assignment</w:t>
      </w:r>
    </w:p>
    <w:p w:rsidR="006F0033" w:rsidRPr="007C6419" w:rsidRDefault="006F0033" w:rsidP="006F0033">
      <w:pPr>
        <w:spacing w:after="0" w:line="240" w:lineRule="auto"/>
        <w:rPr>
          <w:rFonts w:ascii="Times New Roman" w:hAnsi="Times New Roman"/>
          <w:b/>
          <w:bCs/>
          <w:szCs w:val="22"/>
        </w:rPr>
      </w:pPr>
      <w:r w:rsidRPr="007C6419">
        <w:rPr>
          <w:rFonts w:ascii="Times New Roman" w:hAnsi="Times New Roman"/>
          <w:b/>
          <w:bCs/>
          <w:szCs w:val="22"/>
        </w:rPr>
        <w:t>Evaluation:</w:t>
      </w:r>
    </w:p>
    <w:p w:rsidR="006F0033" w:rsidRPr="007C6419" w:rsidRDefault="006F0033" w:rsidP="006F0033">
      <w:pPr>
        <w:spacing w:after="0" w:line="240" w:lineRule="auto"/>
        <w:ind w:firstLine="720"/>
        <w:rPr>
          <w:rFonts w:ascii="Times New Roman" w:hAnsi="Times New Roman"/>
          <w:szCs w:val="22"/>
        </w:rPr>
      </w:pPr>
      <w:r w:rsidRPr="00946C2C">
        <w:rPr>
          <w:rFonts w:ascii="Times New Roman" w:hAnsi="Times New Roman"/>
          <w:szCs w:val="22"/>
        </w:rPr>
        <w:t>1.</w:t>
      </w:r>
      <w:r w:rsidRPr="00946C2C">
        <w:rPr>
          <w:rFonts w:ascii="Times New Roman" w:hAnsi="Times New Roman"/>
          <w:b/>
          <w:bCs/>
          <w:szCs w:val="22"/>
        </w:rPr>
        <w:t xml:space="preserve"> Midterm</w:t>
      </w:r>
      <w:r w:rsidRPr="007C6419">
        <w:rPr>
          <w:rFonts w:ascii="Times New Roman" w:hAnsi="Times New Roman"/>
          <w:szCs w:val="22"/>
        </w:rPr>
        <w:t xml:space="preserve"> (Integrated Test: Reading-Speaking-Writing-Usage)</w:t>
      </w:r>
      <w:r w:rsidRPr="007C6419">
        <w:rPr>
          <w:rFonts w:ascii="Times New Roman" w:hAnsi="Times New Roman"/>
          <w:szCs w:val="22"/>
          <w:vertAlign w:val="superscript"/>
        </w:rPr>
        <w:t>1</w:t>
      </w:r>
      <w:r w:rsidRPr="007C6419">
        <w:rPr>
          <w:rFonts w:ascii="Times New Roman" w:hAnsi="Times New Roman"/>
          <w:szCs w:val="22"/>
        </w:rPr>
        <w:tab/>
      </w:r>
      <w:r w:rsidRPr="007C6419">
        <w:rPr>
          <w:rFonts w:ascii="Times New Roman" w:hAnsi="Times New Roman"/>
          <w:szCs w:val="22"/>
        </w:rPr>
        <w:tab/>
        <w:t>= 20 %</w:t>
      </w:r>
    </w:p>
    <w:p w:rsidR="006F0033" w:rsidRPr="007C6419" w:rsidRDefault="006F0033" w:rsidP="006F0033">
      <w:pPr>
        <w:spacing w:after="0" w:line="240" w:lineRule="auto"/>
        <w:rPr>
          <w:rFonts w:ascii="Times New Roman" w:hAnsi="Times New Roman"/>
          <w:szCs w:val="22"/>
        </w:rPr>
      </w:pPr>
      <w:r w:rsidRPr="007C6419">
        <w:rPr>
          <w:rFonts w:ascii="Times New Roman" w:hAnsi="Times New Roman"/>
          <w:szCs w:val="22"/>
        </w:rPr>
        <w:tab/>
      </w:r>
      <w:r w:rsidRPr="00946C2C">
        <w:rPr>
          <w:rFonts w:ascii="Times New Roman" w:hAnsi="Times New Roman"/>
          <w:szCs w:val="22"/>
        </w:rPr>
        <w:t>2.</w:t>
      </w:r>
      <w:r w:rsidRPr="00946C2C">
        <w:rPr>
          <w:rFonts w:ascii="Times New Roman" w:hAnsi="Times New Roman"/>
          <w:b/>
          <w:bCs/>
          <w:szCs w:val="22"/>
        </w:rPr>
        <w:t xml:space="preserve"> Final Examination</w:t>
      </w:r>
      <w:r w:rsidRPr="007C6419">
        <w:rPr>
          <w:rFonts w:ascii="Times New Roman" w:hAnsi="Times New Roman"/>
          <w:szCs w:val="22"/>
        </w:rPr>
        <w:t xml:space="preserve"> (Integrated Test: Reading-Speaking-Writing-Usage)</w:t>
      </w:r>
      <w:r w:rsidRPr="007C6419">
        <w:rPr>
          <w:rFonts w:ascii="Times New Roman" w:hAnsi="Times New Roman"/>
          <w:szCs w:val="22"/>
          <w:vertAlign w:val="superscript"/>
        </w:rPr>
        <w:t>1</w:t>
      </w:r>
      <w:r w:rsidRPr="007C6419">
        <w:rPr>
          <w:rFonts w:ascii="Times New Roman" w:hAnsi="Times New Roman"/>
          <w:szCs w:val="22"/>
        </w:rPr>
        <w:tab/>
        <w:t>= 20 %</w:t>
      </w:r>
    </w:p>
    <w:p w:rsidR="006F0033" w:rsidRPr="007C6419" w:rsidRDefault="00946C2C" w:rsidP="006F0033">
      <w:pPr>
        <w:spacing w:after="0" w:line="240" w:lineRule="auto"/>
        <w:ind w:firstLine="720"/>
        <w:rPr>
          <w:rFonts w:ascii="Times New Roman" w:hAnsi="Times New Roman"/>
          <w:szCs w:val="22"/>
        </w:rPr>
      </w:pPr>
      <w:r>
        <w:rPr>
          <w:rFonts w:ascii="Times New Roman" w:hAnsi="Times New Roman"/>
          <w:szCs w:val="22"/>
        </w:rPr>
        <w:t xml:space="preserve">3. </w:t>
      </w:r>
      <w:r w:rsidRPr="00946C2C">
        <w:rPr>
          <w:rFonts w:ascii="Times New Roman" w:hAnsi="Times New Roman"/>
          <w:b/>
          <w:bCs/>
          <w:szCs w:val="22"/>
        </w:rPr>
        <w:t xml:space="preserve">Behavior and </w:t>
      </w:r>
      <w:r w:rsidR="006F0033" w:rsidRPr="00946C2C">
        <w:rPr>
          <w:rFonts w:ascii="Times New Roman" w:hAnsi="Times New Roman"/>
          <w:b/>
          <w:bCs/>
          <w:szCs w:val="22"/>
        </w:rPr>
        <w:t>Participation</w:t>
      </w:r>
      <w:r w:rsidR="006F0033" w:rsidRPr="00946C2C">
        <w:rPr>
          <w:rFonts w:ascii="Times New Roman" w:hAnsi="Times New Roman"/>
          <w:b/>
          <w:bCs/>
          <w:szCs w:val="22"/>
          <w:vertAlign w:val="superscript"/>
        </w:rPr>
        <w:t>2</w:t>
      </w:r>
      <w:r w:rsidR="00165014">
        <w:rPr>
          <w:rFonts w:ascii="Times New Roman" w:hAnsi="Times New Roman"/>
          <w:szCs w:val="22"/>
        </w:rPr>
        <w:t>*</w:t>
      </w:r>
      <w:r w:rsidR="006F0033" w:rsidRPr="007C6419">
        <w:rPr>
          <w:rFonts w:ascii="Times New Roman" w:hAnsi="Times New Roman"/>
          <w:szCs w:val="22"/>
        </w:rPr>
        <w:tab/>
      </w:r>
      <w:r w:rsidR="006F0033" w:rsidRPr="007C6419">
        <w:rPr>
          <w:rFonts w:ascii="Times New Roman" w:hAnsi="Times New Roman"/>
          <w:szCs w:val="22"/>
        </w:rPr>
        <w:tab/>
      </w:r>
      <w:r w:rsidR="006F0033" w:rsidRPr="007C6419">
        <w:rPr>
          <w:rFonts w:ascii="Times New Roman" w:hAnsi="Times New Roman"/>
          <w:szCs w:val="22"/>
        </w:rPr>
        <w:tab/>
      </w:r>
      <w:r w:rsidR="007C6419" w:rsidRPr="007C6419">
        <w:rPr>
          <w:rFonts w:ascii="Times New Roman" w:hAnsi="Times New Roman"/>
          <w:szCs w:val="22"/>
        </w:rPr>
        <w:tab/>
      </w:r>
      <w:r>
        <w:rPr>
          <w:rFonts w:ascii="Times New Roman" w:hAnsi="Times New Roman"/>
          <w:szCs w:val="22"/>
        </w:rPr>
        <w:tab/>
      </w:r>
      <w:r>
        <w:rPr>
          <w:rFonts w:ascii="Times New Roman" w:hAnsi="Times New Roman"/>
          <w:szCs w:val="22"/>
        </w:rPr>
        <w:tab/>
      </w:r>
      <w:r w:rsidR="006F0033" w:rsidRPr="007C6419">
        <w:rPr>
          <w:rFonts w:ascii="Times New Roman" w:hAnsi="Times New Roman"/>
          <w:szCs w:val="22"/>
        </w:rPr>
        <w:t>= 10 % (5%:5%)</w:t>
      </w:r>
    </w:p>
    <w:p w:rsidR="007C6419" w:rsidRPr="007C6419" w:rsidRDefault="007C6419" w:rsidP="006F0033">
      <w:pPr>
        <w:spacing w:after="0" w:line="240" w:lineRule="auto"/>
        <w:rPr>
          <w:rFonts w:ascii="Times New Roman" w:hAnsi="Times New Roman"/>
          <w:szCs w:val="22"/>
        </w:rPr>
      </w:pPr>
      <w:r w:rsidRPr="007C6419">
        <w:rPr>
          <w:rFonts w:ascii="Times New Roman" w:hAnsi="Times New Roman"/>
          <w:szCs w:val="22"/>
        </w:rPr>
        <w:tab/>
        <w:t>4.</w:t>
      </w:r>
      <w:r w:rsidR="00424F4F">
        <w:rPr>
          <w:rFonts w:ascii="Times New Roman" w:hAnsi="Times New Roman"/>
          <w:szCs w:val="22"/>
        </w:rPr>
        <w:t xml:space="preserve"> </w:t>
      </w:r>
      <w:r w:rsidR="00B35E10">
        <w:rPr>
          <w:rFonts w:ascii="Times New Roman" w:hAnsi="Times New Roman"/>
          <w:b/>
          <w:bCs/>
          <w:szCs w:val="22"/>
        </w:rPr>
        <w:t xml:space="preserve">Creative </w:t>
      </w:r>
      <w:r w:rsidR="006F0033" w:rsidRPr="00946C2C">
        <w:rPr>
          <w:rFonts w:ascii="Times New Roman" w:hAnsi="Times New Roman"/>
          <w:b/>
          <w:bCs/>
          <w:szCs w:val="22"/>
        </w:rPr>
        <w:t>Speaking</w:t>
      </w:r>
      <w:r w:rsidR="00B41F13" w:rsidRPr="00946C2C">
        <w:rPr>
          <w:rFonts w:ascii="Times New Roman" w:hAnsi="Times New Roman"/>
          <w:b/>
          <w:bCs/>
          <w:szCs w:val="22"/>
          <w:vertAlign w:val="superscript"/>
        </w:rPr>
        <w:t>3</w:t>
      </w:r>
      <w:r w:rsidR="00773BF8">
        <w:rPr>
          <w:rFonts w:ascii="Times New Roman" w:hAnsi="Times New Roman"/>
          <w:szCs w:val="22"/>
        </w:rPr>
        <w:tab/>
      </w:r>
      <w:r w:rsidR="00773BF8">
        <w:rPr>
          <w:rFonts w:ascii="Times New Roman" w:hAnsi="Times New Roman"/>
          <w:szCs w:val="22"/>
        </w:rPr>
        <w:tab/>
      </w:r>
      <w:r w:rsidR="00773BF8">
        <w:rPr>
          <w:rFonts w:ascii="Times New Roman" w:hAnsi="Times New Roman"/>
          <w:szCs w:val="22"/>
        </w:rPr>
        <w:tab/>
      </w:r>
      <w:r w:rsidR="00773BF8">
        <w:rPr>
          <w:rFonts w:ascii="Times New Roman" w:hAnsi="Times New Roman"/>
          <w:szCs w:val="22"/>
        </w:rPr>
        <w:tab/>
      </w:r>
      <w:r w:rsidR="00773BF8">
        <w:rPr>
          <w:rFonts w:ascii="Times New Roman" w:hAnsi="Times New Roman"/>
          <w:szCs w:val="22"/>
        </w:rPr>
        <w:tab/>
      </w:r>
      <w:r w:rsidR="00773BF8">
        <w:rPr>
          <w:rFonts w:ascii="Times New Roman" w:hAnsi="Times New Roman"/>
          <w:szCs w:val="22"/>
        </w:rPr>
        <w:tab/>
      </w:r>
      <w:r w:rsidR="00773BF8">
        <w:rPr>
          <w:rFonts w:ascii="Times New Roman" w:hAnsi="Times New Roman"/>
          <w:szCs w:val="22"/>
        </w:rPr>
        <w:tab/>
      </w:r>
      <w:r w:rsidR="00773BF8">
        <w:rPr>
          <w:rFonts w:ascii="Times New Roman" w:hAnsi="Times New Roman"/>
          <w:szCs w:val="22"/>
        </w:rPr>
        <w:tab/>
      </w:r>
      <w:r w:rsidR="00CA2AEB">
        <w:rPr>
          <w:rFonts w:ascii="Times New Roman" w:hAnsi="Times New Roman"/>
          <w:szCs w:val="22"/>
        </w:rPr>
        <w:t>= 10%</w:t>
      </w:r>
    </w:p>
    <w:p w:rsidR="006F0033" w:rsidRDefault="007C6419" w:rsidP="006F0033">
      <w:pPr>
        <w:spacing w:after="0" w:line="240" w:lineRule="auto"/>
        <w:rPr>
          <w:rFonts w:ascii="Times New Roman" w:hAnsi="Times New Roman"/>
          <w:sz w:val="20"/>
          <w:szCs w:val="20"/>
        </w:rPr>
      </w:pPr>
      <w:r>
        <w:rPr>
          <w:rFonts w:ascii="Times New Roman" w:hAnsi="Times New Roman"/>
          <w:sz w:val="20"/>
          <w:szCs w:val="20"/>
        </w:rPr>
        <w:t xml:space="preserve">                   4.1 </w:t>
      </w:r>
      <w:r w:rsidRPr="003C2052">
        <w:rPr>
          <w:rFonts w:ascii="Times New Roman" w:hAnsi="Times New Roman" w:cs="Times New Roman"/>
          <w:szCs w:val="22"/>
        </w:rPr>
        <w:t>Adapting a scene</w:t>
      </w:r>
      <w:r>
        <w:rPr>
          <w:rFonts w:ascii="Times New Roman" w:hAnsi="Times New Roman" w:cs="Times New Roman"/>
          <w:szCs w:val="22"/>
        </w:rPr>
        <w:t xml:space="preserve"> from a novel and </w:t>
      </w:r>
      <w:r w:rsidR="009321FB">
        <w:rPr>
          <w:rFonts w:ascii="Times New Roman" w:hAnsi="Times New Roman" w:cs="Times New Roman"/>
          <w:szCs w:val="22"/>
        </w:rPr>
        <w:t>role-</w:t>
      </w:r>
      <w:r w:rsidRPr="003C2052">
        <w:rPr>
          <w:rFonts w:ascii="Times New Roman" w:hAnsi="Times New Roman" w:cs="Times New Roman"/>
          <w:szCs w:val="22"/>
        </w:rPr>
        <w:t>playing on it</w:t>
      </w:r>
      <w:r w:rsidR="00CA2AEB">
        <w:rPr>
          <w:rFonts w:ascii="Times New Roman" w:hAnsi="Times New Roman"/>
          <w:sz w:val="20"/>
          <w:szCs w:val="20"/>
        </w:rPr>
        <w:t xml:space="preserve"> (</w:t>
      </w:r>
      <w:r>
        <w:rPr>
          <w:rFonts w:ascii="Times New Roman" w:hAnsi="Times New Roman"/>
          <w:sz w:val="20"/>
          <w:szCs w:val="20"/>
        </w:rPr>
        <w:t>5</w:t>
      </w:r>
      <w:r w:rsidR="006F0033" w:rsidRPr="003C2052">
        <w:rPr>
          <w:rFonts w:ascii="Times New Roman" w:hAnsi="Times New Roman"/>
          <w:sz w:val="20"/>
          <w:szCs w:val="20"/>
        </w:rPr>
        <w:t xml:space="preserve"> %</w:t>
      </w:r>
      <w:r w:rsidR="00CA2AEB">
        <w:rPr>
          <w:rFonts w:ascii="Times New Roman" w:hAnsi="Times New Roman"/>
          <w:sz w:val="20"/>
          <w:szCs w:val="20"/>
        </w:rPr>
        <w:t>)</w:t>
      </w:r>
    </w:p>
    <w:p w:rsidR="007C6419" w:rsidRPr="00946C2C" w:rsidRDefault="007C6419" w:rsidP="006F0033">
      <w:pPr>
        <w:spacing w:after="0" w:line="240" w:lineRule="auto"/>
        <w:rPr>
          <w:rFonts w:ascii="Times New Roman" w:hAnsi="Times New Roman"/>
          <w:szCs w:val="22"/>
        </w:rPr>
      </w:pPr>
      <w:r w:rsidRPr="00946C2C">
        <w:rPr>
          <w:rFonts w:ascii="Times New Roman" w:hAnsi="Times New Roman"/>
          <w:szCs w:val="22"/>
        </w:rPr>
        <w:t xml:space="preserve">                       (Before midterm test)</w:t>
      </w:r>
      <w:r w:rsidR="00773BF8" w:rsidRPr="00773BF8">
        <w:rPr>
          <w:rFonts w:ascii="Times New Roman" w:hAnsi="Times New Roman"/>
          <w:szCs w:val="22"/>
        </w:rPr>
        <w:t>(Group work)</w:t>
      </w:r>
    </w:p>
    <w:p w:rsidR="007C6419" w:rsidRDefault="007C6419" w:rsidP="006F0033">
      <w:pPr>
        <w:spacing w:after="0" w:line="240" w:lineRule="auto"/>
        <w:rPr>
          <w:rFonts w:ascii="Times New Roman" w:hAnsi="Times New Roman"/>
          <w:sz w:val="20"/>
          <w:szCs w:val="20"/>
        </w:rPr>
      </w:pPr>
      <w:r>
        <w:rPr>
          <w:rFonts w:ascii="Times New Roman" w:hAnsi="Times New Roman"/>
          <w:sz w:val="20"/>
          <w:szCs w:val="20"/>
        </w:rPr>
        <w:t xml:space="preserve">                   4.2 </w:t>
      </w:r>
      <w:r w:rsidRPr="003C2052">
        <w:rPr>
          <w:rFonts w:ascii="Times New Roman" w:hAnsi="Times New Roman" w:cs="Times New Roman"/>
          <w:szCs w:val="22"/>
        </w:rPr>
        <w:t>Delivering a persuasive speech</w:t>
      </w:r>
      <w:r w:rsidR="00CA2AEB">
        <w:rPr>
          <w:rFonts w:ascii="Times New Roman" w:hAnsi="Times New Roman"/>
          <w:sz w:val="20"/>
          <w:szCs w:val="20"/>
        </w:rPr>
        <w:t xml:space="preserve"> (5%)</w:t>
      </w:r>
    </w:p>
    <w:p w:rsidR="007C6419" w:rsidRPr="003C2052" w:rsidRDefault="007C6419" w:rsidP="006F0033">
      <w:pPr>
        <w:spacing w:after="0" w:line="240" w:lineRule="auto"/>
        <w:rPr>
          <w:rFonts w:ascii="Times New Roman" w:hAnsi="Times New Roman"/>
          <w:sz w:val="20"/>
          <w:szCs w:val="20"/>
        </w:rPr>
      </w:pPr>
      <w:r w:rsidRPr="00946C2C">
        <w:rPr>
          <w:rFonts w:ascii="Times New Roman" w:hAnsi="Times New Roman"/>
          <w:szCs w:val="22"/>
        </w:rPr>
        <w:t>(After midterm test)</w:t>
      </w:r>
      <w:r w:rsidR="00773BF8" w:rsidRPr="00773BF8">
        <w:rPr>
          <w:rFonts w:ascii="Times New Roman" w:hAnsi="Times New Roman"/>
          <w:szCs w:val="22"/>
        </w:rPr>
        <w:t>(Individual work)</w:t>
      </w:r>
      <w:r w:rsidR="00773BF8">
        <w:rPr>
          <w:rFonts w:ascii="Times New Roman" w:hAnsi="Times New Roman"/>
          <w:szCs w:val="22"/>
        </w:rPr>
        <w:tab/>
      </w:r>
    </w:p>
    <w:p w:rsidR="006F0033" w:rsidRPr="007C6419" w:rsidRDefault="006F0033" w:rsidP="006F0033">
      <w:pPr>
        <w:spacing w:after="0" w:line="240" w:lineRule="auto"/>
        <w:rPr>
          <w:rFonts w:ascii="Times New Roman" w:hAnsi="Times New Roman"/>
          <w:szCs w:val="22"/>
        </w:rPr>
      </w:pPr>
      <w:r w:rsidRPr="003C2052">
        <w:rPr>
          <w:rFonts w:ascii="Times New Roman" w:hAnsi="Times New Roman"/>
          <w:sz w:val="20"/>
          <w:szCs w:val="20"/>
        </w:rPr>
        <w:tab/>
      </w:r>
      <w:r w:rsidRPr="007C6419">
        <w:rPr>
          <w:rFonts w:ascii="Times New Roman" w:hAnsi="Times New Roman"/>
          <w:szCs w:val="22"/>
        </w:rPr>
        <w:t xml:space="preserve">5. </w:t>
      </w:r>
      <w:r w:rsidRPr="00946C2C">
        <w:rPr>
          <w:rFonts w:ascii="Times New Roman" w:hAnsi="Times New Roman"/>
          <w:b/>
          <w:bCs/>
          <w:szCs w:val="22"/>
        </w:rPr>
        <w:t>In-class Activities</w:t>
      </w:r>
      <w:r w:rsidRPr="007C6419">
        <w:rPr>
          <w:rFonts w:ascii="Times New Roman" w:hAnsi="Times New Roman"/>
          <w:szCs w:val="22"/>
        </w:rPr>
        <w:t xml:space="preserve"> (Speaking Activities)</w:t>
      </w:r>
      <w:r w:rsidRPr="007C6419">
        <w:rPr>
          <w:rFonts w:ascii="Times New Roman" w:hAnsi="Times New Roman"/>
          <w:szCs w:val="22"/>
          <w:vertAlign w:val="superscript"/>
        </w:rPr>
        <w:t>3</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t>= 5%</w:t>
      </w:r>
    </w:p>
    <w:p w:rsidR="006F0033" w:rsidRDefault="006F0033" w:rsidP="006F0033">
      <w:pPr>
        <w:spacing w:after="0" w:line="240" w:lineRule="auto"/>
        <w:rPr>
          <w:rFonts w:ascii="Times New Roman" w:hAnsi="Times New Roman"/>
          <w:szCs w:val="22"/>
        </w:rPr>
      </w:pPr>
      <w:r w:rsidRPr="007C6419">
        <w:rPr>
          <w:rFonts w:ascii="Times New Roman" w:hAnsi="Times New Roman"/>
          <w:szCs w:val="22"/>
        </w:rPr>
        <w:tab/>
        <w:t xml:space="preserve">6. </w:t>
      </w:r>
      <w:r w:rsidRPr="00946C2C">
        <w:rPr>
          <w:rFonts w:ascii="Times New Roman" w:hAnsi="Times New Roman"/>
          <w:b/>
          <w:bCs/>
          <w:szCs w:val="22"/>
        </w:rPr>
        <w:t>Writing Activities</w:t>
      </w:r>
      <w:r w:rsidRPr="00946C2C">
        <w:rPr>
          <w:rFonts w:ascii="Times New Roman" w:hAnsi="Times New Roman"/>
          <w:b/>
          <w:bCs/>
          <w:szCs w:val="22"/>
          <w:vertAlign w:val="superscript"/>
        </w:rPr>
        <w:t>3</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00B41F13">
        <w:rPr>
          <w:rFonts w:ascii="Times New Roman" w:hAnsi="Times New Roman"/>
          <w:szCs w:val="22"/>
        </w:rPr>
        <w:t>= 10 %</w:t>
      </w:r>
    </w:p>
    <w:p w:rsidR="007C6419" w:rsidRDefault="00B41F13" w:rsidP="007C6419">
      <w:pPr>
        <w:spacing w:after="0"/>
        <w:rPr>
          <w:rFonts w:ascii="Times New Roman" w:hAnsi="Times New Roman" w:cs="Times New Roman"/>
          <w:szCs w:val="22"/>
        </w:rPr>
      </w:pPr>
      <w:r>
        <w:rPr>
          <w:rFonts w:ascii="Times New Roman" w:hAnsi="Times New Roman"/>
          <w:szCs w:val="22"/>
        </w:rPr>
        <w:tab/>
      </w:r>
      <w:r w:rsidR="007C6419">
        <w:rPr>
          <w:rFonts w:ascii="Times New Roman" w:hAnsi="Times New Roman"/>
          <w:szCs w:val="22"/>
        </w:rPr>
        <w:t xml:space="preserve">6.1 </w:t>
      </w:r>
      <w:r w:rsidR="007C6419" w:rsidRPr="003C2052">
        <w:rPr>
          <w:rFonts w:ascii="Times New Roman" w:hAnsi="Times New Roman" w:cs="Times New Roman"/>
          <w:szCs w:val="22"/>
        </w:rPr>
        <w:t>Historical Research Essay</w:t>
      </w:r>
      <w:r>
        <w:rPr>
          <w:rFonts w:ascii="Times New Roman" w:hAnsi="Times New Roman" w:cs="Times New Roman"/>
          <w:szCs w:val="22"/>
        </w:rPr>
        <w:t xml:space="preserve"> (5%)</w:t>
      </w:r>
      <w:r w:rsidR="007C6419">
        <w:rPr>
          <w:rFonts w:ascii="Times New Roman" w:hAnsi="Times New Roman" w:cs="Times New Roman"/>
          <w:szCs w:val="22"/>
        </w:rPr>
        <w:tab/>
      </w:r>
    </w:p>
    <w:p w:rsidR="007C6419" w:rsidRPr="003C2052" w:rsidRDefault="00B41F13" w:rsidP="007C6419">
      <w:pPr>
        <w:spacing w:after="0"/>
        <w:rPr>
          <w:rFonts w:ascii="Times New Roman" w:hAnsi="Times New Roman" w:cs="Times New Roman"/>
          <w:szCs w:val="22"/>
        </w:rPr>
      </w:pPr>
      <w:r>
        <w:rPr>
          <w:rFonts w:ascii="Times New Roman" w:hAnsi="Times New Roman" w:cs="Times New Roman"/>
          <w:szCs w:val="22"/>
        </w:rPr>
        <w:tab/>
      </w:r>
      <w:r w:rsidR="007C6419">
        <w:rPr>
          <w:rFonts w:ascii="Times New Roman" w:hAnsi="Times New Roman" w:cs="Times New Roman"/>
          <w:szCs w:val="22"/>
        </w:rPr>
        <w:t xml:space="preserve"> (Before midterm</w:t>
      </w:r>
      <w:r>
        <w:rPr>
          <w:rFonts w:ascii="Times New Roman" w:hAnsi="Times New Roman" w:cs="Times New Roman"/>
          <w:szCs w:val="22"/>
        </w:rPr>
        <w:t xml:space="preserve"> test</w:t>
      </w:r>
      <w:r w:rsidR="007C6419">
        <w:rPr>
          <w:rFonts w:ascii="Times New Roman" w:hAnsi="Times New Roman" w:cs="Times New Roman"/>
          <w:szCs w:val="22"/>
        </w:rPr>
        <w:t>: 3 drafts)</w:t>
      </w:r>
    </w:p>
    <w:p w:rsidR="007C6419" w:rsidRDefault="00B41F13" w:rsidP="007C6419">
      <w:pPr>
        <w:spacing w:after="0" w:line="240" w:lineRule="auto"/>
        <w:rPr>
          <w:rFonts w:ascii="Times New Roman" w:hAnsi="Times New Roman"/>
          <w:szCs w:val="22"/>
        </w:rPr>
      </w:pPr>
      <w:r>
        <w:rPr>
          <w:rFonts w:ascii="Times New Roman" w:hAnsi="Times New Roman" w:cs="Times New Roman"/>
          <w:szCs w:val="22"/>
        </w:rPr>
        <w:tab/>
      </w:r>
      <w:r w:rsidR="007C6419">
        <w:rPr>
          <w:rFonts w:ascii="Times New Roman" w:hAnsi="Times New Roman" w:cs="Times New Roman"/>
          <w:szCs w:val="22"/>
        </w:rPr>
        <w:t xml:space="preserve">6.2 </w:t>
      </w:r>
      <w:r w:rsidR="007C6419" w:rsidRPr="003C2052">
        <w:rPr>
          <w:rFonts w:ascii="Times New Roman" w:hAnsi="Times New Roman" w:cs="Times New Roman"/>
          <w:szCs w:val="22"/>
        </w:rPr>
        <w:t>Book Review</w:t>
      </w:r>
      <w:r>
        <w:rPr>
          <w:rFonts w:ascii="Times New Roman" w:hAnsi="Times New Roman"/>
          <w:szCs w:val="22"/>
        </w:rPr>
        <w:t xml:space="preserve"> Essay (5%)</w:t>
      </w:r>
      <w:r w:rsidR="007C6419">
        <w:rPr>
          <w:rFonts w:ascii="Times New Roman" w:hAnsi="Times New Roman"/>
          <w:szCs w:val="22"/>
        </w:rPr>
        <w:tab/>
      </w:r>
      <w:r w:rsidR="007C6419">
        <w:rPr>
          <w:rFonts w:ascii="Times New Roman" w:hAnsi="Times New Roman"/>
          <w:szCs w:val="22"/>
        </w:rPr>
        <w:tab/>
      </w:r>
    </w:p>
    <w:p w:rsidR="007C6419" w:rsidRPr="007C6419" w:rsidRDefault="00B41F13" w:rsidP="007C6419">
      <w:pPr>
        <w:spacing w:after="0" w:line="240" w:lineRule="auto"/>
        <w:rPr>
          <w:rFonts w:ascii="Times New Roman" w:hAnsi="Times New Roman"/>
          <w:szCs w:val="22"/>
        </w:rPr>
      </w:pPr>
      <w:r>
        <w:rPr>
          <w:rFonts w:ascii="Times New Roman" w:hAnsi="Times New Roman"/>
          <w:szCs w:val="22"/>
        </w:rPr>
        <w:tab/>
      </w:r>
      <w:r w:rsidR="007C6419">
        <w:rPr>
          <w:rFonts w:ascii="Times New Roman" w:hAnsi="Times New Roman"/>
          <w:szCs w:val="22"/>
        </w:rPr>
        <w:t xml:space="preserve"> (After midterm</w:t>
      </w:r>
      <w:r>
        <w:rPr>
          <w:rFonts w:ascii="Times New Roman" w:hAnsi="Times New Roman"/>
          <w:szCs w:val="22"/>
        </w:rPr>
        <w:t xml:space="preserve"> test</w:t>
      </w:r>
      <w:r w:rsidR="007C6419">
        <w:rPr>
          <w:rFonts w:ascii="Times New Roman" w:hAnsi="Times New Roman"/>
          <w:szCs w:val="22"/>
        </w:rPr>
        <w:t>: 3 drafts)</w:t>
      </w:r>
    </w:p>
    <w:p w:rsidR="006F0033" w:rsidRPr="007C6419" w:rsidRDefault="006F0033" w:rsidP="006F0033">
      <w:pPr>
        <w:spacing w:after="0" w:line="240" w:lineRule="auto"/>
        <w:rPr>
          <w:rFonts w:ascii="Times New Roman" w:hAnsi="Times New Roman"/>
          <w:szCs w:val="22"/>
        </w:rPr>
      </w:pPr>
      <w:r w:rsidRPr="007C6419">
        <w:rPr>
          <w:rFonts w:ascii="Times New Roman" w:hAnsi="Times New Roman"/>
          <w:szCs w:val="22"/>
        </w:rPr>
        <w:tab/>
        <w:t xml:space="preserve">7. </w:t>
      </w:r>
      <w:r w:rsidRPr="00946C2C">
        <w:rPr>
          <w:rFonts w:ascii="Times New Roman" w:hAnsi="Times New Roman"/>
          <w:b/>
          <w:bCs/>
          <w:szCs w:val="22"/>
        </w:rPr>
        <w:t>Listening Activities</w:t>
      </w:r>
      <w:r w:rsidRPr="00946C2C">
        <w:rPr>
          <w:rFonts w:ascii="Times New Roman" w:hAnsi="Times New Roman"/>
          <w:b/>
          <w:bCs/>
          <w:szCs w:val="22"/>
          <w:vertAlign w:val="superscript"/>
        </w:rPr>
        <w:t>4</w:t>
      </w:r>
      <w:r w:rsidRPr="00946C2C">
        <w:rPr>
          <w:rFonts w:ascii="Times New Roman" w:hAnsi="Times New Roman"/>
          <w:b/>
          <w:bCs/>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00B41F13">
        <w:rPr>
          <w:rFonts w:ascii="Times New Roman" w:hAnsi="Times New Roman"/>
          <w:szCs w:val="22"/>
        </w:rPr>
        <w:tab/>
        <w:t xml:space="preserve">= 10 % </w:t>
      </w:r>
    </w:p>
    <w:p w:rsidR="00B41F13" w:rsidRDefault="00B41F13" w:rsidP="006F0033">
      <w:pPr>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t>7.1 Short Conversation and Lecture (</w:t>
      </w:r>
      <w:r w:rsidR="006F0033" w:rsidRPr="007C6419">
        <w:rPr>
          <w:rFonts w:ascii="Times New Roman" w:hAnsi="Times New Roman"/>
          <w:szCs w:val="22"/>
        </w:rPr>
        <w:t>5%</w:t>
      </w:r>
      <w:r>
        <w:rPr>
          <w:rFonts w:ascii="Times New Roman" w:hAnsi="Times New Roman"/>
          <w:szCs w:val="22"/>
        </w:rPr>
        <w:t>)</w:t>
      </w:r>
    </w:p>
    <w:p w:rsidR="00B41F13" w:rsidRDefault="00B41F13" w:rsidP="00B41F13">
      <w:pPr>
        <w:spacing w:after="0" w:line="240" w:lineRule="auto"/>
        <w:ind w:left="720" w:firstLine="720"/>
        <w:rPr>
          <w:rFonts w:ascii="Times New Roman" w:hAnsi="Times New Roman"/>
          <w:szCs w:val="22"/>
        </w:rPr>
      </w:pPr>
      <w:r>
        <w:rPr>
          <w:rFonts w:ascii="Times New Roman" w:hAnsi="Times New Roman"/>
          <w:szCs w:val="22"/>
        </w:rPr>
        <w:t>(Before midterm test)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B41F13" w:rsidRDefault="00B41F13" w:rsidP="00B41F13">
      <w:pPr>
        <w:spacing w:after="0" w:line="240" w:lineRule="auto"/>
        <w:ind w:left="720" w:firstLine="720"/>
        <w:rPr>
          <w:rFonts w:ascii="Times New Roman" w:hAnsi="Times New Roman"/>
          <w:szCs w:val="22"/>
        </w:rPr>
      </w:pPr>
      <w:r>
        <w:rPr>
          <w:rFonts w:ascii="Times New Roman" w:hAnsi="Times New Roman"/>
          <w:szCs w:val="22"/>
        </w:rPr>
        <w:t xml:space="preserve">7.2 Dictation, Note-taking and Lecture (5%)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6F0033" w:rsidRPr="007C6419" w:rsidRDefault="00B41F13" w:rsidP="00B41F13">
      <w:pPr>
        <w:spacing w:after="0" w:line="240" w:lineRule="auto"/>
        <w:ind w:left="720" w:firstLine="720"/>
        <w:rPr>
          <w:rFonts w:ascii="Times New Roman" w:hAnsi="Times New Roman"/>
          <w:szCs w:val="22"/>
        </w:rPr>
      </w:pPr>
      <w:r>
        <w:rPr>
          <w:rFonts w:ascii="Times New Roman" w:hAnsi="Times New Roman"/>
          <w:szCs w:val="22"/>
        </w:rPr>
        <w:t>(A</w:t>
      </w:r>
      <w:r w:rsidR="006F0033" w:rsidRPr="007C6419">
        <w:rPr>
          <w:rFonts w:ascii="Times New Roman" w:hAnsi="Times New Roman"/>
          <w:szCs w:val="22"/>
        </w:rPr>
        <w:t>fter midterm test)</w:t>
      </w:r>
    </w:p>
    <w:p w:rsidR="006F0033" w:rsidRPr="007C6419" w:rsidRDefault="006F0033" w:rsidP="00B41F13">
      <w:pPr>
        <w:spacing w:after="0" w:line="240" w:lineRule="auto"/>
        <w:ind w:firstLine="720"/>
        <w:rPr>
          <w:rFonts w:ascii="Times New Roman" w:hAnsi="Times New Roman"/>
          <w:szCs w:val="22"/>
        </w:rPr>
      </w:pPr>
      <w:r w:rsidRPr="007C6419">
        <w:rPr>
          <w:rFonts w:ascii="Times New Roman" w:hAnsi="Times New Roman"/>
          <w:szCs w:val="22"/>
        </w:rPr>
        <w:t xml:space="preserve">8. </w:t>
      </w:r>
      <w:r w:rsidRPr="00946C2C">
        <w:rPr>
          <w:rFonts w:ascii="Times New Roman" w:hAnsi="Times New Roman"/>
          <w:b/>
          <w:bCs/>
          <w:szCs w:val="22"/>
        </w:rPr>
        <w:t>Reading Activities</w:t>
      </w:r>
      <w:r w:rsidRPr="00946C2C">
        <w:rPr>
          <w:rFonts w:ascii="Times New Roman" w:hAnsi="Times New Roman"/>
          <w:b/>
          <w:bCs/>
          <w:szCs w:val="22"/>
          <w:vertAlign w:val="superscript"/>
        </w:rPr>
        <w:t>4</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t>= 10 %</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t xml:space="preserve">9. </w:t>
      </w:r>
      <w:r w:rsidRPr="00946C2C">
        <w:rPr>
          <w:rFonts w:ascii="Times New Roman" w:hAnsi="Times New Roman"/>
          <w:b/>
          <w:bCs/>
          <w:szCs w:val="22"/>
        </w:rPr>
        <w:t>In-class Activities</w:t>
      </w:r>
      <w:r w:rsidRPr="007C6419">
        <w:rPr>
          <w:rFonts w:ascii="Times New Roman" w:hAnsi="Times New Roman"/>
          <w:szCs w:val="22"/>
        </w:rPr>
        <w:t xml:space="preserve"> (Language Usage)</w:t>
      </w:r>
      <w:r w:rsidRPr="007C6419">
        <w:rPr>
          <w:rFonts w:ascii="Times New Roman" w:hAnsi="Times New Roman"/>
          <w:szCs w:val="22"/>
          <w:vertAlign w:val="superscript"/>
        </w:rPr>
        <w:t>4</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t>= 5 %</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p>
    <w:p w:rsidR="006F0033" w:rsidRPr="007C6419" w:rsidRDefault="006F0033" w:rsidP="006F0033">
      <w:pPr>
        <w:spacing w:after="0" w:line="240" w:lineRule="auto"/>
        <w:rPr>
          <w:rFonts w:ascii="Times New Roman" w:hAnsi="Times New Roman"/>
          <w:szCs w:val="22"/>
        </w:rPr>
      </w:pPr>
      <w:r w:rsidRPr="007C6419">
        <w:rPr>
          <w:rFonts w:ascii="Times New Roman" w:hAnsi="Times New Roman"/>
          <w:szCs w:val="22"/>
        </w:rPr>
        <w:tab/>
      </w:r>
      <w:r w:rsidRPr="007C6419">
        <w:rPr>
          <w:rFonts w:ascii="Times New Roman" w:hAnsi="Times New Roman"/>
          <w:szCs w:val="22"/>
        </w:rPr>
        <w:tab/>
        <w:t>Total</w:t>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r>
      <w:r w:rsidRPr="007C6419">
        <w:rPr>
          <w:rFonts w:ascii="Times New Roman" w:hAnsi="Times New Roman"/>
          <w:szCs w:val="22"/>
        </w:rPr>
        <w:tab/>
        <w:t xml:space="preserve">= </w:t>
      </w:r>
      <w:r w:rsidRPr="007C6419">
        <w:rPr>
          <w:rFonts w:ascii="Times New Roman" w:hAnsi="Times New Roman"/>
          <w:szCs w:val="22"/>
          <w:u w:val="double"/>
        </w:rPr>
        <w:t>100 %</w:t>
      </w:r>
    </w:p>
    <w:p w:rsidR="00A41DF0" w:rsidRDefault="00A41DF0" w:rsidP="006F0033">
      <w:pPr>
        <w:spacing w:after="0" w:line="240" w:lineRule="auto"/>
        <w:rPr>
          <w:rFonts w:ascii="Times New Roman" w:hAnsi="Times New Roman"/>
          <w:b/>
          <w:bCs/>
          <w:szCs w:val="22"/>
        </w:rPr>
      </w:pPr>
    </w:p>
    <w:p w:rsidR="006F0033" w:rsidRPr="00B41F13" w:rsidRDefault="006F0033" w:rsidP="006F0033">
      <w:pPr>
        <w:spacing w:after="0" w:line="240" w:lineRule="auto"/>
        <w:rPr>
          <w:rFonts w:ascii="Times New Roman" w:hAnsi="Times New Roman"/>
          <w:b/>
          <w:bCs/>
          <w:szCs w:val="22"/>
        </w:rPr>
      </w:pPr>
      <w:r w:rsidRPr="00B41F13">
        <w:rPr>
          <w:rFonts w:ascii="Times New Roman" w:hAnsi="Times New Roman"/>
          <w:b/>
          <w:bCs/>
          <w:szCs w:val="22"/>
        </w:rPr>
        <w:t>Note:</w:t>
      </w:r>
    </w:p>
    <w:p w:rsidR="006F0033" w:rsidRPr="00B41F13" w:rsidRDefault="006F0033" w:rsidP="006F0033">
      <w:pPr>
        <w:spacing w:after="0" w:line="240" w:lineRule="auto"/>
        <w:rPr>
          <w:rFonts w:ascii="Times New Roman" w:hAnsi="Times New Roman"/>
          <w:szCs w:val="22"/>
        </w:rPr>
      </w:pPr>
      <w:r w:rsidRPr="00B41F13">
        <w:rPr>
          <w:rFonts w:ascii="Times New Roman" w:hAnsi="Times New Roman"/>
          <w:szCs w:val="22"/>
        </w:rPr>
        <w:t>1. Both teachers</w:t>
      </w:r>
    </w:p>
    <w:p w:rsidR="006F0033" w:rsidRPr="00B41F13" w:rsidRDefault="006F0033" w:rsidP="006F0033">
      <w:pPr>
        <w:spacing w:after="0" w:line="240" w:lineRule="auto"/>
        <w:rPr>
          <w:rFonts w:ascii="Times New Roman" w:hAnsi="Times New Roman"/>
          <w:szCs w:val="22"/>
        </w:rPr>
      </w:pPr>
      <w:r w:rsidRPr="00B41F13">
        <w:rPr>
          <w:rFonts w:ascii="Times New Roman" w:hAnsi="Times New Roman"/>
          <w:szCs w:val="22"/>
        </w:rPr>
        <w:t xml:space="preserve">2. Both teachers (5 points from </w:t>
      </w:r>
      <w:r w:rsidR="00B41F13" w:rsidRPr="00B41F13">
        <w:rPr>
          <w:rFonts w:ascii="Times New Roman" w:hAnsi="Times New Roman"/>
          <w:szCs w:val="22"/>
        </w:rPr>
        <w:t>a Thai</w:t>
      </w:r>
      <w:r w:rsidRPr="00B41F13">
        <w:rPr>
          <w:rFonts w:ascii="Times New Roman" w:hAnsi="Times New Roman"/>
          <w:szCs w:val="22"/>
        </w:rPr>
        <w:t xml:space="preserve"> teacher and another 5 from </w:t>
      </w:r>
      <w:r w:rsidR="00B41F13" w:rsidRPr="00B41F13">
        <w:rPr>
          <w:rFonts w:ascii="Times New Roman" w:hAnsi="Times New Roman"/>
          <w:szCs w:val="22"/>
        </w:rPr>
        <w:t xml:space="preserve">a </w:t>
      </w:r>
      <w:r w:rsidRPr="00B41F13">
        <w:rPr>
          <w:rFonts w:ascii="Times New Roman" w:hAnsi="Times New Roman"/>
          <w:szCs w:val="22"/>
        </w:rPr>
        <w:t>Native-speaking teacher)</w:t>
      </w:r>
    </w:p>
    <w:p w:rsidR="006F0033" w:rsidRPr="00B41F13" w:rsidRDefault="006F0033" w:rsidP="006F0033">
      <w:pPr>
        <w:spacing w:after="0" w:line="240" w:lineRule="auto"/>
        <w:rPr>
          <w:rFonts w:ascii="Times New Roman" w:hAnsi="Times New Roman"/>
          <w:szCs w:val="22"/>
        </w:rPr>
      </w:pPr>
      <w:r w:rsidRPr="00B41F13">
        <w:rPr>
          <w:rFonts w:ascii="Times New Roman" w:hAnsi="Times New Roman"/>
          <w:szCs w:val="22"/>
        </w:rPr>
        <w:t xml:space="preserve">3. For </w:t>
      </w:r>
      <w:r w:rsidR="00B41F13" w:rsidRPr="00B41F13">
        <w:rPr>
          <w:rFonts w:ascii="Times New Roman" w:hAnsi="Times New Roman"/>
          <w:szCs w:val="22"/>
        </w:rPr>
        <w:t xml:space="preserve">a </w:t>
      </w:r>
      <w:r w:rsidRPr="00B41F13">
        <w:rPr>
          <w:rFonts w:ascii="Times New Roman" w:hAnsi="Times New Roman"/>
          <w:szCs w:val="22"/>
        </w:rPr>
        <w:t>native-speaking teacher</w:t>
      </w:r>
    </w:p>
    <w:p w:rsidR="006F0033" w:rsidRPr="00B41F13" w:rsidRDefault="006F0033" w:rsidP="006F0033">
      <w:pPr>
        <w:spacing w:after="0" w:line="240" w:lineRule="auto"/>
        <w:rPr>
          <w:rFonts w:ascii="Times New Roman" w:hAnsi="Times New Roman"/>
          <w:szCs w:val="22"/>
        </w:rPr>
      </w:pPr>
      <w:r w:rsidRPr="00B41F13">
        <w:rPr>
          <w:rFonts w:ascii="Times New Roman" w:hAnsi="Times New Roman"/>
          <w:szCs w:val="22"/>
        </w:rPr>
        <w:t xml:space="preserve">4. For </w:t>
      </w:r>
      <w:r w:rsidR="00B41F13" w:rsidRPr="00B41F13">
        <w:rPr>
          <w:rFonts w:ascii="Times New Roman" w:hAnsi="Times New Roman"/>
          <w:szCs w:val="22"/>
        </w:rPr>
        <w:t xml:space="preserve">a </w:t>
      </w:r>
      <w:r w:rsidRPr="00B41F13">
        <w:rPr>
          <w:rFonts w:ascii="Times New Roman" w:hAnsi="Times New Roman"/>
          <w:szCs w:val="22"/>
        </w:rPr>
        <w:t>Thai teacher</w:t>
      </w:r>
    </w:p>
    <w:p w:rsidR="006F0033" w:rsidRPr="003C2052" w:rsidRDefault="006F0033" w:rsidP="006F0033">
      <w:pPr>
        <w:spacing w:after="0" w:line="240" w:lineRule="auto"/>
        <w:rPr>
          <w:rFonts w:ascii="Times New Roman" w:hAnsi="Times New Roman" w:cs="Times New Roman"/>
          <w:b/>
          <w:bCs/>
          <w:sz w:val="20"/>
          <w:szCs w:val="20"/>
        </w:rPr>
      </w:pPr>
    </w:p>
    <w:p w:rsidR="006F0033" w:rsidRPr="00B41F13" w:rsidRDefault="006F0033" w:rsidP="006F0033">
      <w:pPr>
        <w:spacing w:after="0" w:line="240" w:lineRule="auto"/>
        <w:rPr>
          <w:rFonts w:ascii="Times New Roman" w:hAnsi="Times New Roman"/>
          <w:b/>
          <w:bCs/>
          <w:szCs w:val="22"/>
        </w:rPr>
      </w:pPr>
      <w:r w:rsidRPr="00B41F13">
        <w:rPr>
          <w:rFonts w:ascii="Times New Roman" w:hAnsi="Times New Roman"/>
          <w:b/>
          <w:bCs/>
          <w:szCs w:val="22"/>
        </w:rPr>
        <w:t>Note (For teacher):  Score-submitting</w:t>
      </w:r>
    </w:p>
    <w:p w:rsidR="006F0033" w:rsidRPr="00B41F13" w:rsidRDefault="006F0033" w:rsidP="00261C4A">
      <w:pPr>
        <w:spacing w:after="0" w:line="240" w:lineRule="auto"/>
        <w:rPr>
          <w:rFonts w:ascii="Times New Roman" w:hAnsi="Times New Roman"/>
          <w:szCs w:val="22"/>
        </w:rPr>
      </w:pPr>
      <w:r w:rsidRPr="00B41F13">
        <w:rPr>
          <w:rFonts w:ascii="Times New Roman" w:hAnsi="Times New Roman"/>
          <w:b/>
          <w:bCs/>
          <w:szCs w:val="22"/>
        </w:rPr>
        <w:t xml:space="preserve">  1. Both teachers</w:t>
      </w:r>
      <w:r w:rsidR="00261C4A">
        <w:rPr>
          <w:rFonts w:ascii="Times New Roman" w:hAnsi="Times New Roman"/>
          <w:b/>
          <w:bCs/>
          <w:szCs w:val="22"/>
        </w:rPr>
        <w:t>:</w:t>
      </w:r>
      <w:r w:rsidR="00261C4A">
        <w:rPr>
          <w:rFonts w:ascii="Times New Roman" w:hAnsi="Times New Roman"/>
          <w:szCs w:val="22"/>
        </w:rPr>
        <w:tab/>
      </w:r>
      <w:r w:rsidRPr="00B41F13">
        <w:rPr>
          <w:rFonts w:ascii="Times New Roman" w:hAnsi="Times New Roman"/>
          <w:szCs w:val="22"/>
        </w:rPr>
        <w:t xml:space="preserve">Midterm = 20 </w:t>
      </w:r>
      <w:r w:rsidRPr="00B41F13">
        <w:rPr>
          <w:rFonts w:ascii="Times New Roman" w:hAnsi="Times New Roman"/>
          <w:szCs w:val="22"/>
        </w:rPr>
        <w:tab/>
      </w:r>
      <w:r w:rsidRPr="00B41F13">
        <w:rPr>
          <w:rFonts w:ascii="Times New Roman" w:hAnsi="Times New Roman"/>
          <w:szCs w:val="22"/>
        </w:rPr>
        <w:tab/>
      </w:r>
      <w:r w:rsidRPr="00B41F13">
        <w:rPr>
          <w:rFonts w:ascii="Times New Roman" w:hAnsi="Times New Roman"/>
          <w:szCs w:val="22"/>
        </w:rPr>
        <w:tab/>
      </w:r>
      <w:r w:rsidR="00946C2C">
        <w:rPr>
          <w:rFonts w:ascii="Times New Roman" w:hAnsi="Times New Roman"/>
          <w:szCs w:val="22"/>
        </w:rPr>
        <w:tab/>
      </w:r>
      <w:r w:rsidRPr="00B41F13">
        <w:rPr>
          <w:rFonts w:ascii="Times New Roman" w:hAnsi="Times New Roman"/>
          <w:szCs w:val="22"/>
        </w:rPr>
        <w:t>Final = 20</w:t>
      </w:r>
    </w:p>
    <w:p w:rsidR="006F0033" w:rsidRPr="00B41F13" w:rsidRDefault="006F0033" w:rsidP="00261C4A">
      <w:pPr>
        <w:spacing w:after="0" w:line="240" w:lineRule="auto"/>
        <w:rPr>
          <w:rFonts w:ascii="Times New Roman" w:hAnsi="Times New Roman"/>
          <w:szCs w:val="22"/>
        </w:rPr>
      </w:pPr>
      <w:r w:rsidRPr="00B41F13">
        <w:rPr>
          <w:rFonts w:ascii="Times New Roman" w:hAnsi="Times New Roman"/>
          <w:b/>
          <w:bCs/>
          <w:szCs w:val="22"/>
        </w:rPr>
        <w:t xml:space="preserve">  2. Native-teacher</w:t>
      </w:r>
      <w:r w:rsidR="00261C4A">
        <w:rPr>
          <w:rFonts w:ascii="Times New Roman" w:hAnsi="Times New Roman"/>
          <w:b/>
          <w:bCs/>
          <w:szCs w:val="22"/>
        </w:rPr>
        <w:t>:</w:t>
      </w:r>
      <w:r w:rsidR="00261C4A">
        <w:rPr>
          <w:rFonts w:ascii="Times New Roman" w:hAnsi="Times New Roman"/>
          <w:szCs w:val="22"/>
        </w:rPr>
        <w:tab/>
      </w:r>
      <w:r w:rsidR="00946C2C">
        <w:rPr>
          <w:rFonts w:ascii="Times New Roman" w:hAnsi="Times New Roman"/>
          <w:szCs w:val="22"/>
        </w:rPr>
        <w:t>Before midterm =10 (5/5)</w:t>
      </w:r>
      <w:r w:rsidR="00261C4A">
        <w:rPr>
          <w:rFonts w:ascii="Times New Roman" w:hAnsi="Times New Roman"/>
          <w:szCs w:val="22"/>
        </w:rPr>
        <w:tab/>
      </w:r>
      <w:r w:rsidR="00261C4A">
        <w:rPr>
          <w:rFonts w:ascii="Times New Roman" w:hAnsi="Times New Roman"/>
          <w:szCs w:val="22"/>
        </w:rPr>
        <w:tab/>
      </w:r>
      <w:r w:rsidRPr="00B41F13">
        <w:rPr>
          <w:rFonts w:ascii="Times New Roman" w:hAnsi="Times New Roman"/>
          <w:szCs w:val="22"/>
        </w:rPr>
        <w:t>After midterm =</w:t>
      </w:r>
      <w:r w:rsidR="00946C2C">
        <w:rPr>
          <w:rFonts w:ascii="Times New Roman" w:hAnsi="Times New Roman"/>
          <w:szCs w:val="22"/>
        </w:rPr>
        <w:t xml:space="preserve"> 15 (5/5/5) </w:t>
      </w:r>
    </w:p>
    <w:p w:rsidR="006F0033" w:rsidRPr="00B41F13" w:rsidRDefault="006F0033" w:rsidP="006F0033">
      <w:pPr>
        <w:spacing w:after="0" w:line="240" w:lineRule="auto"/>
        <w:rPr>
          <w:rFonts w:ascii="Times New Roman" w:hAnsi="Times New Roman"/>
          <w:szCs w:val="22"/>
        </w:rPr>
      </w:pPr>
      <w:r w:rsidRPr="00B41F13">
        <w:rPr>
          <w:rFonts w:ascii="Times New Roman" w:hAnsi="Times New Roman"/>
          <w:b/>
          <w:bCs/>
          <w:szCs w:val="22"/>
        </w:rPr>
        <w:t xml:space="preserve">  3. Thai teacher</w:t>
      </w:r>
      <w:r w:rsidR="00261C4A">
        <w:rPr>
          <w:rFonts w:ascii="Times New Roman" w:hAnsi="Times New Roman"/>
          <w:b/>
          <w:bCs/>
          <w:szCs w:val="22"/>
        </w:rPr>
        <w:t>:</w:t>
      </w:r>
      <w:r w:rsidR="00261C4A">
        <w:rPr>
          <w:rFonts w:ascii="Times New Roman" w:hAnsi="Times New Roman"/>
          <w:szCs w:val="22"/>
        </w:rPr>
        <w:tab/>
      </w:r>
      <w:r w:rsidR="00946C2C">
        <w:rPr>
          <w:rFonts w:ascii="Times New Roman" w:hAnsi="Times New Roman"/>
          <w:szCs w:val="22"/>
        </w:rPr>
        <w:t>Before midterm = 10 (5/5)</w:t>
      </w:r>
      <w:r w:rsidR="00261C4A">
        <w:rPr>
          <w:rFonts w:ascii="Times New Roman" w:hAnsi="Times New Roman"/>
          <w:szCs w:val="22"/>
        </w:rPr>
        <w:tab/>
      </w:r>
      <w:r w:rsidR="00261C4A">
        <w:rPr>
          <w:rFonts w:ascii="Times New Roman" w:hAnsi="Times New Roman"/>
          <w:szCs w:val="22"/>
        </w:rPr>
        <w:tab/>
      </w:r>
      <w:r w:rsidR="00946C2C">
        <w:rPr>
          <w:rFonts w:ascii="Times New Roman" w:hAnsi="Times New Roman"/>
          <w:szCs w:val="22"/>
        </w:rPr>
        <w:t>After midterm = 15 (5/10)</w:t>
      </w:r>
    </w:p>
    <w:p w:rsidR="00B21E8E" w:rsidRDefault="00B21E8E" w:rsidP="00165014">
      <w:pPr>
        <w:spacing w:after="0" w:line="240" w:lineRule="auto"/>
        <w:rPr>
          <w:rFonts w:ascii="Times New Roman" w:hAnsi="Times New Roman"/>
          <w:b/>
          <w:bCs/>
          <w:szCs w:val="22"/>
        </w:rPr>
      </w:pPr>
    </w:p>
    <w:p w:rsidR="00165014" w:rsidRDefault="00165014" w:rsidP="00165014">
      <w:pPr>
        <w:spacing w:after="0" w:line="240" w:lineRule="auto"/>
        <w:rPr>
          <w:rFonts w:ascii="Times New Roman" w:hAnsi="Times New Roman" w:cs="Times New Roman"/>
          <w:b/>
          <w:bCs/>
          <w:sz w:val="24"/>
          <w:szCs w:val="24"/>
        </w:rPr>
      </w:pPr>
      <w:r>
        <w:rPr>
          <w:rFonts w:ascii="Times New Roman" w:hAnsi="Times New Roman"/>
          <w:b/>
          <w:bCs/>
          <w:szCs w:val="22"/>
        </w:rPr>
        <w:t xml:space="preserve">Note for </w:t>
      </w:r>
      <w:r w:rsidRPr="00EC6AE8">
        <w:rPr>
          <w:rFonts w:ascii="Times New Roman" w:hAnsi="Times New Roman" w:cs="Times New Roman"/>
          <w:b/>
          <w:bCs/>
          <w:sz w:val="24"/>
          <w:szCs w:val="24"/>
        </w:rPr>
        <w:t xml:space="preserve">Note </w:t>
      </w:r>
      <w:r w:rsidRPr="00EC6AE8">
        <w:rPr>
          <w:rFonts w:ascii="Times New Roman" w:hAnsi="Times New Roman"/>
          <w:b/>
          <w:bCs/>
          <w:sz w:val="26"/>
          <w:szCs w:val="26"/>
        </w:rPr>
        <w:t>Behavior and Participation</w:t>
      </w:r>
      <w:r w:rsidRPr="00EC6AE8">
        <w:rPr>
          <w:rFonts w:ascii="Times New Roman" w:hAnsi="Times New Roman"/>
          <w:sz w:val="26"/>
          <w:szCs w:val="26"/>
        </w:rPr>
        <w:t>*</w:t>
      </w:r>
    </w:p>
    <w:p w:rsidR="00165014" w:rsidRPr="00EC6AE8" w:rsidRDefault="00165014" w:rsidP="00165014">
      <w:pPr>
        <w:spacing w:after="0" w:line="240" w:lineRule="auto"/>
        <w:rPr>
          <w:rFonts w:ascii="Times New Roman" w:hAnsi="Times New Roman" w:cs="Times New Roman"/>
          <w:b/>
          <w:bCs/>
          <w:sz w:val="24"/>
          <w:szCs w:val="24"/>
        </w:rPr>
      </w:pPr>
    </w:p>
    <w:tbl>
      <w:tblPr>
        <w:tblStyle w:val="ae"/>
        <w:tblW w:w="0" w:type="auto"/>
        <w:tblLook w:val="04A0" w:firstRow="1" w:lastRow="0" w:firstColumn="1" w:lastColumn="0" w:noHBand="0" w:noVBand="1"/>
      </w:tblPr>
      <w:tblGrid>
        <w:gridCol w:w="1951"/>
        <w:gridCol w:w="1276"/>
        <w:gridCol w:w="1417"/>
      </w:tblGrid>
      <w:tr w:rsidR="00165014" w:rsidTr="002C4342">
        <w:tc>
          <w:tcPr>
            <w:tcW w:w="1951"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Details</w:t>
            </w:r>
          </w:p>
        </w:tc>
        <w:tc>
          <w:tcPr>
            <w:tcW w:w="1276"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Scores (5/5)</w:t>
            </w:r>
          </w:p>
        </w:tc>
        <w:tc>
          <w:tcPr>
            <w:tcW w:w="1417"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Received Scores</w:t>
            </w:r>
          </w:p>
        </w:tc>
      </w:tr>
      <w:tr w:rsidR="00165014" w:rsidTr="002C4342">
        <w:tc>
          <w:tcPr>
            <w:tcW w:w="1951"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1. Attendance</w:t>
            </w:r>
          </w:p>
        </w:tc>
        <w:tc>
          <w:tcPr>
            <w:tcW w:w="1276"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2/2</w:t>
            </w:r>
          </w:p>
        </w:tc>
        <w:tc>
          <w:tcPr>
            <w:tcW w:w="1417" w:type="dxa"/>
          </w:tcPr>
          <w:p w:rsidR="00165014" w:rsidRDefault="00165014" w:rsidP="002C4342">
            <w:pPr>
              <w:spacing w:after="0"/>
              <w:rPr>
                <w:rFonts w:ascii="Times New Roman" w:hAnsi="Times New Roman" w:cs="Times New Roman"/>
                <w:b/>
                <w:bCs/>
                <w:sz w:val="20"/>
                <w:szCs w:val="20"/>
              </w:rPr>
            </w:pPr>
          </w:p>
        </w:tc>
      </w:tr>
      <w:tr w:rsidR="00165014" w:rsidTr="002C4342">
        <w:tc>
          <w:tcPr>
            <w:tcW w:w="1951"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2. Class Activities</w:t>
            </w:r>
          </w:p>
        </w:tc>
        <w:tc>
          <w:tcPr>
            <w:tcW w:w="1276"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2/2</w:t>
            </w:r>
          </w:p>
        </w:tc>
        <w:tc>
          <w:tcPr>
            <w:tcW w:w="1417" w:type="dxa"/>
          </w:tcPr>
          <w:p w:rsidR="00165014" w:rsidRDefault="00165014" w:rsidP="002C4342">
            <w:pPr>
              <w:spacing w:after="0"/>
              <w:rPr>
                <w:rFonts w:ascii="Times New Roman" w:hAnsi="Times New Roman" w:cs="Times New Roman"/>
                <w:b/>
                <w:bCs/>
                <w:sz w:val="20"/>
                <w:szCs w:val="20"/>
              </w:rPr>
            </w:pPr>
          </w:p>
        </w:tc>
      </w:tr>
      <w:tr w:rsidR="00165014" w:rsidTr="002C4342">
        <w:tc>
          <w:tcPr>
            <w:tcW w:w="1951"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3. Responsibility</w:t>
            </w:r>
          </w:p>
        </w:tc>
        <w:tc>
          <w:tcPr>
            <w:tcW w:w="1276" w:type="dxa"/>
          </w:tcPr>
          <w:p w:rsidR="00165014" w:rsidRDefault="00165014" w:rsidP="002C4342">
            <w:pPr>
              <w:spacing w:after="0"/>
              <w:rPr>
                <w:rFonts w:ascii="Times New Roman" w:hAnsi="Times New Roman" w:cs="Times New Roman"/>
                <w:b/>
                <w:bCs/>
                <w:sz w:val="20"/>
                <w:szCs w:val="20"/>
              </w:rPr>
            </w:pPr>
            <w:r>
              <w:rPr>
                <w:rFonts w:ascii="Times New Roman" w:hAnsi="Times New Roman" w:cs="Times New Roman"/>
                <w:b/>
                <w:bCs/>
                <w:sz w:val="20"/>
                <w:szCs w:val="20"/>
              </w:rPr>
              <w:t>1/2</w:t>
            </w:r>
          </w:p>
        </w:tc>
        <w:tc>
          <w:tcPr>
            <w:tcW w:w="1417" w:type="dxa"/>
          </w:tcPr>
          <w:p w:rsidR="00165014" w:rsidRDefault="00165014" w:rsidP="002C4342">
            <w:pPr>
              <w:spacing w:after="0"/>
              <w:rPr>
                <w:rFonts w:ascii="Times New Roman" w:hAnsi="Times New Roman" w:cs="Times New Roman"/>
                <w:b/>
                <w:bCs/>
                <w:sz w:val="20"/>
                <w:szCs w:val="20"/>
              </w:rPr>
            </w:pPr>
          </w:p>
        </w:tc>
      </w:tr>
    </w:tbl>
    <w:p w:rsidR="00165014" w:rsidRDefault="00165014" w:rsidP="006F0033">
      <w:pPr>
        <w:spacing w:after="0" w:line="240" w:lineRule="auto"/>
        <w:rPr>
          <w:rFonts w:ascii="Times New Roman" w:hAnsi="Times New Roman"/>
          <w:b/>
          <w:bCs/>
          <w:szCs w:val="22"/>
        </w:rPr>
      </w:pPr>
    </w:p>
    <w:p w:rsidR="006F0033" w:rsidRPr="00B41F13" w:rsidRDefault="006F0033" w:rsidP="006F0033">
      <w:pPr>
        <w:spacing w:after="0" w:line="240" w:lineRule="auto"/>
        <w:rPr>
          <w:rFonts w:ascii="Times New Roman" w:hAnsi="Times New Roman"/>
          <w:b/>
          <w:bCs/>
          <w:szCs w:val="22"/>
        </w:rPr>
      </w:pPr>
      <w:r w:rsidRPr="00B41F13">
        <w:rPr>
          <w:rFonts w:ascii="Times New Roman" w:hAnsi="Times New Roman"/>
          <w:b/>
          <w:bCs/>
          <w:szCs w:val="22"/>
        </w:rPr>
        <w:t>Assessment Criteria:</w:t>
      </w:r>
    </w:p>
    <w:p w:rsidR="006F0033" w:rsidRPr="00B41F13" w:rsidRDefault="006F0033" w:rsidP="006F0033">
      <w:pPr>
        <w:spacing w:after="0" w:line="240" w:lineRule="auto"/>
        <w:ind w:firstLine="720"/>
        <w:rPr>
          <w:rFonts w:ascii="Times New Roman" w:hAnsi="Times New Roman"/>
          <w:szCs w:val="22"/>
        </w:rPr>
      </w:pPr>
      <w:r w:rsidRPr="00B41F13">
        <w:rPr>
          <w:rFonts w:ascii="Times New Roman" w:hAnsi="Times New Roman"/>
          <w:szCs w:val="22"/>
        </w:rPr>
        <w:t>The final assessment is criterion-referenced. All the raw scores will be assessed as followings:</w:t>
      </w:r>
      <w:r w:rsidRPr="00B41F13">
        <w:rPr>
          <w:rFonts w:ascii="Times New Roman" w:hAnsi="Times New Roman"/>
          <w:szCs w:val="22"/>
        </w:rPr>
        <w:tab/>
      </w:r>
      <w:r w:rsidRPr="00B41F13">
        <w:rPr>
          <w:rFonts w:ascii="Times New Roman" w:hAnsi="Times New Roman"/>
          <w:szCs w:val="22"/>
        </w:rPr>
        <w:tab/>
      </w:r>
    </w:p>
    <w:p w:rsidR="006F0033" w:rsidRPr="00B41F13" w:rsidRDefault="006F0033" w:rsidP="006F0033">
      <w:pPr>
        <w:spacing w:after="0" w:line="240" w:lineRule="auto"/>
        <w:ind w:left="1440" w:firstLine="720"/>
        <w:rPr>
          <w:rFonts w:ascii="Times New Roman" w:hAnsi="Times New Roman"/>
          <w:szCs w:val="22"/>
          <w:lang w:val="de-DE"/>
        </w:rPr>
      </w:pPr>
      <w:r w:rsidRPr="00B41F13">
        <w:rPr>
          <w:rFonts w:ascii="Times New Roman" w:hAnsi="Times New Roman"/>
          <w:szCs w:val="22"/>
          <w:lang w:val="de-DE"/>
        </w:rPr>
        <w:t xml:space="preserve">100 - 80 </w:t>
      </w:r>
      <w:r w:rsidRPr="00B41F13">
        <w:rPr>
          <w:rFonts w:ascii="Times New Roman" w:hAnsi="Times New Roman"/>
          <w:szCs w:val="22"/>
        </w:rPr>
        <w:sym w:font="Wingdings" w:char="F0E0"/>
      </w:r>
      <w:r w:rsidRPr="00B41F13">
        <w:rPr>
          <w:rFonts w:ascii="Times New Roman" w:hAnsi="Times New Roman"/>
          <w:szCs w:val="22"/>
          <w:lang w:val="de-DE"/>
        </w:rPr>
        <w:tab/>
        <w:t>grade 4</w:t>
      </w:r>
      <w:r w:rsidRPr="00B41F13">
        <w:rPr>
          <w:rFonts w:ascii="Times New Roman" w:hAnsi="Times New Roman"/>
          <w:szCs w:val="22"/>
          <w:lang w:val="de-DE"/>
        </w:rPr>
        <w:tab/>
      </w:r>
      <w:r w:rsidRPr="00B41F13">
        <w:rPr>
          <w:rFonts w:ascii="Times New Roman" w:hAnsi="Times New Roman"/>
          <w:szCs w:val="22"/>
          <w:lang w:val="de-DE"/>
        </w:rPr>
        <w:tab/>
        <w:t>64 – 60</w:t>
      </w:r>
      <w:r w:rsidRPr="00B41F13">
        <w:rPr>
          <w:rFonts w:ascii="Times New Roman" w:hAnsi="Times New Roman"/>
          <w:szCs w:val="22"/>
          <w:lang w:val="de-DE"/>
        </w:rPr>
        <w:tab/>
      </w:r>
      <w:r w:rsidRPr="00B41F13">
        <w:rPr>
          <w:rFonts w:ascii="Times New Roman" w:hAnsi="Times New Roman"/>
          <w:szCs w:val="22"/>
        </w:rPr>
        <w:sym w:font="Wingdings" w:char="F0E0"/>
      </w:r>
      <w:r w:rsidRPr="00B41F13">
        <w:rPr>
          <w:rFonts w:ascii="Times New Roman" w:hAnsi="Times New Roman"/>
          <w:szCs w:val="22"/>
          <w:lang w:val="de-DE"/>
        </w:rPr>
        <w:tab/>
        <w:t xml:space="preserve">grade 2   </w:t>
      </w:r>
    </w:p>
    <w:p w:rsidR="006F0033" w:rsidRPr="00B41F13" w:rsidRDefault="006F0033" w:rsidP="006F0033">
      <w:pPr>
        <w:spacing w:after="0" w:line="240" w:lineRule="auto"/>
        <w:rPr>
          <w:rFonts w:ascii="Times New Roman" w:hAnsi="Times New Roman"/>
          <w:szCs w:val="22"/>
          <w:lang w:val="de-DE"/>
        </w:rPr>
      </w:pPr>
      <w:r w:rsidRPr="00B41F13">
        <w:rPr>
          <w:rFonts w:ascii="Times New Roman" w:hAnsi="Times New Roman"/>
          <w:szCs w:val="22"/>
          <w:lang w:val="de-DE"/>
        </w:rPr>
        <w:tab/>
      </w:r>
      <w:r w:rsidRPr="00B41F13">
        <w:rPr>
          <w:rFonts w:ascii="Times New Roman" w:hAnsi="Times New Roman"/>
          <w:szCs w:val="22"/>
          <w:lang w:val="de-DE"/>
        </w:rPr>
        <w:tab/>
      </w:r>
      <w:r w:rsidRPr="00B41F13">
        <w:rPr>
          <w:rFonts w:ascii="Times New Roman" w:hAnsi="Times New Roman"/>
          <w:szCs w:val="22"/>
          <w:lang w:val="de-DE"/>
        </w:rPr>
        <w:tab/>
        <w:t xml:space="preserve">79 - 75  </w:t>
      </w:r>
      <w:r w:rsidRPr="00B41F13">
        <w:rPr>
          <w:rFonts w:ascii="Times New Roman" w:hAnsi="Times New Roman"/>
          <w:szCs w:val="22"/>
        </w:rPr>
        <w:sym w:font="Wingdings" w:char="F0E0"/>
      </w:r>
      <w:r w:rsidRPr="00B41F13">
        <w:rPr>
          <w:rFonts w:ascii="Times New Roman" w:hAnsi="Times New Roman"/>
          <w:szCs w:val="22"/>
          <w:lang w:val="de-DE"/>
        </w:rPr>
        <w:tab/>
        <w:t>grade 3.5</w:t>
      </w:r>
      <w:r w:rsidRPr="00B41F13">
        <w:rPr>
          <w:rFonts w:ascii="Times New Roman" w:hAnsi="Times New Roman"/>
          <w:szCs w:val="22"/>
          <w:lang w:val="de-DE"/>
        </w:rPr>
        <w:tab/>
        <w:t>59 – 55</w:t>
      </w:r>
      <w:r w:rsidRPr="00B41F13">
        <w:rPr>
          <w:rFonts w:ascii="Times New Roman" w:hAnsi="Times New Roman"/>
          <w:szCs w:val="22"/>
          <w:lang w:val="de-DE"/>
        </w:rPr>
        <w:tab/>
      </w:r>
      <w:r w:rsidRPr="00B41F13">
        <w:rPr>
          <w:rFonts w:ascii="Times New Roman" w:hAnsi="Times New Roman"/>
          <w:szCs w:val="22"/>
        </w:rPr>
        <w:sym w:font="Wingdings" w:char="F0E0"/>
      </w:r>
      <w:r w:rsidRPr="00B41F13">
        <w:rPr>
          <w:rFonts w:ascii="Times New Roman" w:hAnsi="Times New Roman"/>
          <w:szCs w:val="22"/>
          <w:lang w:val="de-DE"/>
        </w:rPr>
        <w:tab/>
        <w:t xml:space="preserve">grade 1.5  </w:t>
      </w:r>
    </w:p>
    <w:p w:rsidR="006F0033" w:rsidRPr="00B41F13" w:rsidRDefault="006F0033" w:rsidP="006F0033">
      <w:pPr>
        <w:spacing w:after="0" w:line="240" w:lineRule="auto"/>
        <w:rPr>
          <w:rFonts w:ascii="Times New Roman" w:hAnsi="Times New Roman"/>
          <w:szCs w:val="22"/>
          <w:lang w:val="de-DE"/>
        </w:rPr>
      </w:pPr>
      <w:r w:rsidRPr="00B41F13">
        <w:rPr>
          <w:rFonts w:ascii="Times New Roman" w:hAnsi="Times New Roman"/>
          <w:szCs w:val="22"/>
          <w:lang w:val="de-DE"/>
        </w:rPr>
        <w:tab/>
      </w:r>
      <w:r w:rsidRPr="00B41F13">
        <w:rPr>
          <w:rFonts w:ascii="Times New Roman" w:hAnsi="Times New Roman"/>
          <w:szCs w:val="22"/>
          <w:lang w:val="de-DE"/>
        </w:rPr>
        <w:tab/>
      </w:r>
      <w:r w:rsidRPr="00B41F13">
        <w:rPr>
          <w:rFonts w:ascii="Times New Roman" w:hAnsi="Times New Roman"/>
          <w:szCs w:val="22"/>
          <w:lang w:val="de-DE"/>
        </w:rPr>
        <w:tab/>
        <w:t>74 - 70</w:t>
      </w:r>
      <w:r w:rsidRPr="00B41F13">
        <w:rPr>
          <w:rFonts w:ascii="Times New Roman" w:hAnsi="Times New Roman"/>
          <w:szCs w:val="22"/>
          <w:lang w:val="de-DE"/>
        </w:rPr>
        <w:tab/>
      </w:r>
      <w:r w:rsidRPr="00B41F13">
        <w:rPr>
          <w:rFonts w:ascii="Times New Roman" w:hAnsi="Times New Roman"/>
          <w:szCs w:val="22"/>
        </w:rPr>
        <w:sym w:font="Wingdings" w:char="F0E0"/>
      </w:r>
      <w:r w:rsidRPr="00B41F13">
        <w:rPr>
          <w:rFonts w:ascii="Times New Roman" w:hAnsi="Times New Roman"/>
          <w:szCs w:val="22"/>
          <w:lang w:val="de-DE"/>
        </w:rPr>
        <w:tab/>
        <w:t>grade 3</w:t>
      </w:r>
      <w:r w:rsidRPr="00B41F13">
        <w:rPr>
          <w:rFonts w:ascii="Times New Roman" w:hAnsi="Times New Roman"/>
          <w:szCs w:val="22"/>
          <w:lang w:val="de-DE"/>
        </w:rPr>
        <w:tab/>
      </w:r>
      <w:r w:rsidRPr="00B41F13">
        <w:rPr>
          <w:rFonts w:ascii="Times New Roman" w:hAnsi="Times New Roman"/>
          <w:szCs w:val="22"/>
          <w:lang w:val="de-DE"/>
        </w:rPr>
        <w:tab/>
        <w:t>54 – 50</w:t>
      </w:r>
      <w:r w:rsidRPr="00B41F13">
        <w:rPr>
          <w:rFonts w:ascii="Times New Roman" w:hAnsi="Times New Roman"/>
          <w:szCs w:val="22"/>
          <w:lang w:val="de-DE"/>
        </w:rPr>
        <w:tab/>
      </w:r>
      <w:r w:rsidRPr="00B41F13">
        <w:rPr>
          <w:rFonts w:ascii="Times New Roman" w:hAnsi="Times New Roman"/>
          <w:szCs w:val="22"/>
        </w:rPr>
        <w:sym w:font="Wingdings" w:char="F0E0"/>
      </w:r>
      <w:r w:rsidRPr="00B41F13">
        <w:rPr>
          <w:rFonts w:ascii="Times New Roman" w:hAnsi="Times New Roman"/>
          <w:szCs w:val="22"/>
          <w:lang w:val="de-DE"/>
        </w:rPr>
        <w:tab/>
        <w:t>grade 1</w:t>
      </w:r>
    </w:p>
    <w:p w:rsidR="006F0033" w:rsidRDefault="006F0033" w:rsidP="006F0033">
      <w:pPr>
        <w:spacing w:after="0" w:line="240" w:lineRule="auto"/>
        <w:rPr>
          <w:rFonts w:ascii="Times New Roman" w:hAnsi="Times New Roman"/>
          <w:szCs w:val="22"/>
        </w:rPr>
      </w:pPr>
      <w:r w:rsidRPr="00B41F13">
        <w:rPr>
          <w:rFonts w:ascii="Times New Roman" w:hAnsi="Times New Roman"/>
          <w:szCs w:val="22"/>
          <w:lang w:val="de-DE"/>
        </w:rPr>
        <w:tab/>
      </w:r>
      <w:r w:rsidRPr="00B41F13">
        <w:rPr>
          <w:rFonts w:ascii="Times New Roman" w:hAnsi="Times New Roman"/>
          <w:szCs w:val="22"/>
          <w:lang w:val="de-DE"/>
        </w:rPr>
        <w:tab/>
      </w:r>
      <w:r w:rsidRPr="00B41F13">
        <w:rPr>
          <w:rFonts w:ascii="Times New Roman" w:hAnsi="Times New Roman"/>
          <w:szCs w:val="22"/>
          <w:lang w:val="de-DE"/>
        </w:rPr>
        <w:tab/>
      </w:r>
      <w:r w:rsidRPr="00B41F13">
        <w:rPr>
          <w:rFonts w:ascii="Times New Roman" w:hAnsi="Times New Roman"/>
          <w:szCs w:val="22"/>
        </w:rPr>
        <w:t>69 - 65</w:t>
      </w:r>
      <w:r w:rsidRPr="00B41F13">
        <w:rPr>
          <w:rFonts w:ascii="Times New Roman" w:hAnsi="Times New Roman"/>
          <w:szCs w:val="22"/>
        </w:rPr>
        <w:tab/>
      </w:r>
      <w:r w:rsidRPr="00B41F13">
        <w:rPr>
          <w:rFonts w:ascii="Times New Roman" w:hAnsi="Times New Roman"/>
          <w:szCs w:val="22"/>
        </w:rPr>
        <w:sym w:font="Wingdings" w:char="F0E0"/>
      </w:r>
      <w:r w:rsidR="00631DA7">
        <w:rPr>
          <w:rFonts w:ascii="Times New Roman" w:hAnsi="Times New Roman"/>
          <w:szCs w:val="22"/>
        </w:rPr>
        <w:tab/>
        <w:t>grade 2.5</w:t>
      </w:r>
      <w:r w:rsidR="00631DA7">
        <w:rPr>
          <w:rFonts w:ascii="Times New Roman" w:hAnsi="Times New Roman"/>
          <w:szCs w:val="22"/>
        </w:rPr>
        <w:tab/>
        <w:t>49 – 0</w:t>
      </w:r>
      <w:r w:rsidR="00631DA7">
        <w:rPr>
          <w:rFonts w:ascii="Times New Roman" w:hAnsi="Times New Roman"/>
          <w:szCs w:val="22"/>
        </w:rPr>
        <w:tab/>
      </w:r>
      <w:r w:rsidRPr="00B41F13">
        <w:rPr>
          <w:rFonts w:ascii="Times New Roman" w:hAnsi="Times New Roman"/>
          <w:szCs w:val="22"/>
        </w:rPr>
        <w:sym w:font="Wingdings" w:char="F0E0"/>
      </w:r>
      <w:r w:rsidRPr="00B41F13">
        <w:rPr>
          <w:rFonts w:ascii="Times New Roman" w:hAnsi="Times New Roman"/>
          <w:szCs w:val="22"/>
        </w:rPr>
        <w:tab/>
        <w:t>grade 0</w:t>
      </w:r>
    </w:p>
    <w:p w:rsidR="009736E5" w:rsidRDefault="009736E5" w:rsidP="006F0033">
      <w:pPr>
        <w:spacing w:after="0" w:line="240" w:lineRule="auto"/>
        <w:rPr>
          <w:rFonts w:ascii="Times New Roman" w:hAnsi="Times New Roman"/>
          <w:szCs w:val="22"/>
        </w:rPr>
      </w:pPr>
    </w:p>
    <w:p w:rsidR="009736E5" w:rsidRDefault="009736E5" w:rsidP="009736E5">
      <w:pPr>
        <w:spacing w:after="0" w:line="240" w:lineRule="auto"/>
        <w:rPr>
          <w:rFonts w:ascii="Times New Roman" w:hAnsi="Times New Roman"/>
          <w:b/>
          <w:bCs/>
          <w:sz w:val="24"/>
          <w:szCs w:val="24"/>
        </w:rPr>
      </w:pPr>
      <w:r>
        <w:rPr>
          <w:rFonts w:ascii="Times New Roman" w:hAnsi="Times New Roman"/>
          <w:b/>
          <w:bCs/>
          <w:sz w:val="24"/>
          <w:szCs w:val="24"/>
        </w:rPr>
        <w:t>9. Test Guidelines</w:t>
      </w:r>
    </w:p>
    <w:p w:rsidR="009736E5" w:rsidRPr="00F6707D" w:rsidRDefault="009736E5" w:rsidP="009736E5">
      <w:pPr>
        <w:spacing w:after="0" w:line="240" w:lineRule="auto"/>
        <w:ind w:firstLine="720"/>
        <w:rPr>
          <w:rFonts w:ascii="Times New Roman" w:hAnsi="Times New Roman"/>
          <w:b/>
          <w:bCs/>
          <w:sz w:val="24"/>
          <w:szCs w:val="24"/>
        </w:rPr>
      </w:pPr>
      <w:r>
        <w:rPr>
          <w:rFonts w:ascii="Times New Roman" w:hAnsi="Times New Roman"/>
          <w:b/>
          <w:bCs/>
          <w:sz w:val="24"/>
          <w:szCs w:val="24"/>
        </w:rPr>
        <w:t>9.1</w:t>
      </w:r>
      <w:r w:rsidRPr="00F6707D">
        <w:rPr>
          <w:rFonts w:ascii="Times New Roman" w:hAnsi="Times New Roman"/>
          <w:b/>
          <w:bCs/>
          <w:sz w:val="24"/>
          <w:szCs w:val="24"/>
        </w:rPr>
        <w:t xml:space="preserve"> Midterm (Integrated Test: Reading</w:t>
      </w:r>
      <w:r>
        <w:rPr>
          <w:rFonts w:ascii="Times New Roman" w:hAnsi="Times New Roman"/>
          <w:b/>
          <w:bCs/>
          <w:sz w:val="24"/>
          <w:szCs w:val="24"/>
        </w:rPr>
        <w:t>-Speaking</w:t>
      </w:r>
      <w:r w:rsidRPr="00F6707D">
        <w:rPr>
          <w:rFonts w:ascii="Times New Roman" w:hAnsi="Times New Roman"/>
          <w:b/>
          <w:bCs/>
          <w:sz w:val="24"/>
          <w:szCs w:val="24"/>
        </w:rPr>
        <w:t>-Writing-Grammar) /20 points.</w:t>
      </w:r>
    </w:p>
    <w:p w:rsidR="009736E5" w:rsidRPr="00F6707D" w:rsidRDefault="009736E5" w:rsidP="009736E5">
      <w:pPr>
        <w:spacing w:after="0" w:line="240" w:lineRule="auto"/>
        <w:jc w:val="center"/>
        <w:rPr>
          <w:rFonts w:ascii="Times New Roman" w:hAnsi="Times New Roman" w:cs="Times New Roman"/>
          <w:b/>
          <w:bCs/>
          <w:sz w:val="24"/>
          <w:szCs w:val="24"/>
        </w:rPr>
      </w:pPr>
      <w:r w:rsidRPr="00F6707D">
        <w:rPr>
          <w:rFonts w:ascii="Times New Roman" w:hAnsi="Times New Roman" w:cs="Times New Roman"/>
          <w:b/>
          <w:bCs/>
          <w:sz w:val="24"/>
          <w:szCs w:val="24"/>
        </w:rPr>
        <w:t>Mid-term Examination Structure</w:t>
      </w:r>
    </w:p>
    <w:p w:rsidR="009736E5" w:rsidRDefault="00261C4A" w:rsidP="009736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Point: </w:t>
      </w:r>
      <w:r>
        <w:rPr>
          <w:rFonts w:ascii="Times New Roman" w:hAnsi="Times New Roman" w:cs="Times New Roman"/>
          <w:b/>
          <w:bCs/>
          <w:sz w:val="24"/>
          <w:szCs w:val="24"/>
        </w:rPr>
        <w:tab/>
        <w:t>20 Points</w:t>
      </w:r>
      <w:r>
        <w:rPr>
          <w:rFonts w:ascii="Times New Roman" w:hAnsi="Times New Roman" w:cs="Times New Roman"/>
          <w:b/>
          <w:bCs/>
          <w:sz w:val="24"/>
          <w:szCs w:val="24"/>
        </w:rPr>
        <w:tab/>
      </w:r>
      <w:r>
        <w:rPr>
          <w:rFonts w:ascii="Times New Roman" w:hAnsi="Times New Roman" w:cs="Times New Roman"/>
          <w:b/>
          <w:bCs/>
          <w:sz w:val="24"/>
          <w:szCs w:val="24"/>
        </w:rPr>
        <w:tab/>
        <w:t xml:space="preserve">Time: </w:t>
      </w:r>
      <w:r>
        <w:rPr>
          <w:rFonts w:ascii="Times New Roman" w:hAnsi="Times New Roman" w:cs="Times New Roman"/>
          <w:b/>
          <w:bCs/>
          <w:sz w:val="24"/>
          <w:szCs w:val="24"/>
        </w:rPr>
        <w:tab/>
        <w:t>12</w:t>
      </w:r>
      <w:r w:rsidR="009736E5" w:rsidRPr="009736E5">
        <w:rPr>
          <w:rFonts w:ascii="Times New Roman" w:hAnsi="Times New Roman" w:cs="Times New Roman"/>
          <w:b/>
          <w:bCs/>
          <w:sz w:val="24"/>
          <w:szCs w:val="24"/>
        </w:rPr>
        <w:t>0 minutes</w:t>
      </w:r>
      <w:r w:rsidR="009736E5" w:rsidRPr="009736E5">
        <w:rPr>
          <w:rFonts w:ascii="Times New Roman" w:hAnsi="Times New Roman" w:cs="Times New Roman"/>
          <w:b/>
          <w:bCs/>
          <w:sz w:val="24"/>
          <w:szCs w:val="24"/>
        </w:rPr>
        <w:tab/>
      </w:r>
      <w:r w:rsidR="009736E5" w:rsidRPr="009736E5">
        <w:rPr>
          <w:rFonts w:ascii="Times New Roman" w:hAnsi="Times New Roman" w:cs="Times New Roman"/>
          <w:b/>
          <w:bCs/>
          <w:sz w:val="24"/>
          <w:szCs w:val="24"/>
        </w:rPr>
        <w:tab/>
      </w:r>
      <w:r w:rsidR="009736E5" w:rsidRPr="009736E5">
        <w:rPr>
          <w:rFonts w:ascii="Times New Roman" w:hAnsi="Times New Roman" w:cs="Times New Roman"/>
          <w:b/>
          <w:bCs/>
          <w:sz w:val="24"/>
          <w:szCs w:val="24"/>
        </w:rPr>
        <w:tab/>
        <w:t xml:space="preserve">Date: </w:t>
      </w:r>
      <w:r w:rsidR="009736E5" w:rsidRPr="009736E5">
        <w:rPr>
          <w:rFonts w:ascii="Times New Roman" w:hAnsi="Times New Roman" w:cs="Times New Roman"/>
          <w:b/>
          <w:bCs/>
          <w:sz w:val="24"/>
          <w:szCs w:val="24"/>
        </w:rPr>
        <w:tab/>
        <w:t>-</w:t>
      </w:r>
    </w:p>
    <w:p w:rsidR="009736E5" w:rsidRPr="009736E5" w:rsidRDefault="009736E5" w:rsidP="009736E5">
      <w:pPr>
        <w:spacing w:after="0" w:line="240" w:lineRule="auto"/>
        <w:rPr>
          <w:rFonts w:ascii="Times New Roman" w:hAnsi="Times New Roman" w:cs="Times New Roman"/>
          <w:b/>
          <w:bCs/>
          <w:sz w:val="24"/>
          <w:szCs w:val="24"/>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395"/>
        <w:gridCol w:w="1468"/>
      </w:tblGrid>
      <w:tr w:rsidR="009736E5" w:rsidRPr="009736E5" w:rsidTr="002C4342">
        <w:tc>
          <w:tcPr>
            <w:tcW w:w="4077" w:type="dxa"/>
            <w:vAlign w:val="center"/>
          </w:tcPr>
          <w:p w:rsidR="009736E5" w:rsidRPr="009736E5" w:rsidRDefault="009736E5" w:rsidP="009736E5">
            <w:pPr>
              <w:spacing w:after="0" w:line="240" w:lineRule="auto"/>
              <w:rPr>
                <w:rFonts w:ascii="Times New Roman" w:hAnsi="Times New Roman" w:cs="Times New Roman"/>
                <w:b/>
                <w:bCs/>
                <w:sz w:val="24"/>
                <w:szCs w:val="24"/>
              </w:rPr>
            </w:pPr>
            <w:r w:rsidRPr="009736E5">
              <w:rPr>
                <w:rFonts w:ascii="Times New Roman" w:hAnsi="Times New Roman" w:cs="Times New Roman"/>
                <w:b/>
                <w:bCs/>
                <w:sz w:val="24"/>
                <w:szCs w:val="24"/>
              </w:rPr>
              <w:t>Content</w:t>
            </w:r>
          </w:p>
        </w:tc>
        <w:tc>
          <w:tcPr>
            <w:tcW w:w="4395" w:type="dxa"/>
            <w:vAlign w:val="center"/>
          </w:tcPr>
          <w:p w:rsidR="009736E5" w:rsidRPr="009736E5" w:rsidRDefault="009736E5" w:rsidP="009736E5">
            <w:pPr>
              <w:spacing w:after="0" w:line="240" w:lineRule="auto"/>
              <w:rPr>
                <w:rFonts w:ascii="Times New Roman" w:hAnsi="Times New Roman" w:cs="Times New Roman"/>
                <w:b/>
                <w:bCs/>
                <w:sz w:val="24"/>
                <w:szCs w:val="24"/>
              </w:rPr>
            </w:pPr>
            <w:r w:rsidRPr="009736E5">
              <w:rPr>
                <w:rFonts w:ascii="Times New Roman" w:hAnsi="Times New Roman" w:cs="Times New Roman"/>
                <w:b/>
                <w:bCs/>
                <w:sz w:val="24"/>
                <w:szCs w:val="24"/>
              </w:rPr>
              <w:t>Type of Questions/ number and time frame</w:t>
            </w:r>
          </w:p>
        </w:tc>
        <w:tc>
          <w:tcPr>
            <w:tcW w:w="1468" w:type="dxa"/>
            <w:vAlign w:val="center"/>
          </w:tcPr>
          <w:p w:rsidR="009736E5" w:rsidRPr="009736E5" w:rsidRDefault="009736E5" w:rsidP="002C4342">
            <w:pPr>
              <w:spacing w:after="0" w:line="240" w:lineRule="auto"/>
              <w:rPr>
                <w:rFonts w:ascii="Times New Roman" w:hAnsi="Times New Roman" w:cs="Times New Roman"/>
                <w:b/>
                <w:bCs/>
                <w:sz w:val="24"/>
                <w:szCs w:val="24"/>
              </w:rPr>
            </w:pPr>
            <w:r w:rsidRPr="009736E5">
              <w:rPr>
                <w:rFonts w:ascii="Times New Roman" w:hAnsi="Times New Roman" w:cs="Times New Roman"/>
                <w:b/>
                <w:bCs/>
                <w:sz w:val="24"/>
                <w:szCs w:val="24"/>
              </w:rPr>
              <w:t>Points</w:t>
            </w:r>
          </w:p>
        </w:tc>
      </w:tr>
      <w:tr w:rsidR="009736E5" w:rsidRPr="00F6707D" w:rsidTr="002C4342">
        <w:tc>
          <w:tcPr>
            <w:tcW w:w="4077" w:type="dxa"/>
          </w:tcPr>
          <w:p w:rsidR="009736E5" w:rsidRPr="00F6707D" w:rsidRDefault="009736E5" w:rsidP="009736E5">
            <w:pPr>
              <w:spacing w:after="0" w:line="240" w:lineRule="auto"/>
              <w:rPr>
                <w:rFonts w:ascii="Times New Roman" w:hAnsi="Times New Roman" w:cs="Times New Roman"/>
                <w:sz w:val="20"/>
                <w:szCs w:val="20"/>
              </w:rPr>
            </w:pPr>
            <w:r>
              <w:rPr>
                <w:rFonts w:ascii="Times New Roman" w:hAnsi="Times New Roman" w:cs="Times New Roman"/>
                <w:b/>
                <w:bCs/>
                <w:sz w:val="20"/>
                <w:szCs w:val="20"/>
              </w:rPr>
              <w:t>Part One</w:t>
            </w:r>
            <w:r w:rsidRPr="00F6707D">
              <w:rPr>
                <w:rFonts w:ascii="Times New Roman" w:hAnsi="Times New Roman" w:cs="Times New Roman"/>
                <w:b/>
                <w:bCs/>
                <w:sz w:val="20"/>
                <w:szCs w:val="20"/>
              </w:rPr>
              <w:t>: Reading  Comprehension</w:t>
            </w:r>
          </w:p>
          <w:p w:rsidR="009736E5" w:rsidRPr="00F6707D" w:rsidRDefault="009736E5" w:rsidP="009736E5">
            <w:pPr>
              <w:spacing w:after="0" w:line="240" w:lineRule="auto"/>
              <w:rPr>
                <w:rFonts w:ascii="Times New Roman" w:hAnsi="Times New Roman" w:cs="Times New Roman"/>
                <w:sz w:val="20"/>
                <w:szCs w:val="20"/>
              </w:rPr>
            </w:pPr>
            <w:r w:rsidRPr="00A513B8">
              <w:rPr>
                <w:rFonts w:ascii="Times New Roman" w:hAnsi="Times New Roman" w:cs="Times New Roman"/>
                <w:sz w:val="20"/>
                <w:szCs w:val="20"/>
              </w:rPr>
              <w:t>It is an  Reading Pattern and In-class Reading Patterns:</w:t>
            </w:r>
            <w:r w:rsidRPr="00F6707D">
              <w:rPr>
                <w:rFonts w:ascii="Times New Roman" w:hAnsi="Times New Roman" w:cs="Times New Roman"/>
                <w:sz w:val="20"/>
                <w:szCs w:val="20"/>
              </w:rPr>
              <w:t xml:space="preserve"> covering responses in naming topic sentences or main ideas, vocabulary questions, reference questions, sentence insertion questions, sentence restatement questions, detail questions, unstated detail questions, inference questions (multiple choices and short-answer questions)</w:t>
            </w:r>
          </w:p>
        </w:tc>
        <w:tc>
          <w:tcPr>
            <w:tcW w:w="4395" w:type="dxa"/>
          </w:tcPr>
          <w:p w:rsidR="009736E5" w:rsidRPr="00F6707D" w:rsidRDefault="00E16FAD"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Passage One (3</w:t>
            </w:r>
            <w:r w:rsidR="009736E5" w:rsidRPr="00F6707D">
              <w:rPr>
                <w:rFonts w:ascii="Times New Roman" w:hAnsi="Times New Roman" w:cs="Times New Roman"/>
                <w:b/>
                <w:bCs/>
                <w:sz w:val="20"/>
                <w:szCs w:val="20"/>
              </w:rPr>
              <w:t xml:space="preserve"> points)</w:t>
            </w:r>
          </w:p>
          <w:p w:rsidR="009736E5" w:rsidRPr="00F6707D" w:rsidRDefault="009736E5"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r w:rsidRPr="00F6707D">
              <w:rPr>
                <w:rFonts w:ascii="Times New Roman" w:hAnsi="Times New Roman" w:cs="Times New Roman"/>
                <w:sz w:val="20"/>
                <w:szCs w:val="20"/>
              </w:rPr>
              <w:t xml:space="preserve"> multiple choice questions</w:t>
            </w:r>
            <w:r w:rsidR="00B21E8E">
              <w:rPr>
                <w:rFonts w:ascii="Times New Roman" w:hAnsi="Times New Roman" w:cs="Times New Roman"/>
                <w:sz w:val="20"/>
                <w:szCs w:val="20"/>
              </w:rPr>
              <w:t xml:space="preserve"> </w:t>
            </w:r>
            <w:r w:rsidRPr="00F6707D">
              <w:rPr>
                <w:rFonts w:ascii="Times New Roman" w:hAnsi="Times New Roman" w:cs="Times New Roman"/>
                <w:sz w:val="20"/>
                <w:szCs w:val="20"/>
              </w:rPr>
              <w:t>on one re</w:t>
            </w:r>
            <w:r>
              <w:rPr>
                <w:rFonts w:ascii="Times New Roman" w:hAnsi="Times New Roman" w:cs="Times New Roman"/>
                <w:sz w:val="20"/>
                <w:szCs w:val="20"/>
              </w:rPr>
              <w:t>ading passage--</w:t>
            </w:r>
            <w:r w:rsidRPr="00F6707D">
              <w:rPr>
                <w:rFonts w:ascii="Times New Roman" w:hAnsi="Times New Roman" w:cs="Times New Roman"/>
                <w:sz w:val="20"/>
                <w:szCs w:val="20"/>
              </w:rPr>
              <w:t>containing of ~</w:t>
            </w:r>
            <w:r w:rsidR="005E39AE">
              <w:rPr>
                <w:rFonts w:ascii="Times New Roman" w:hAnsi="Times New Roman" w:cs="Times New Roman"/>
                <w:sz w:val="20"/>
                <w:szCs w:val="20"/>
              </w:rPr>
              <w:t>200-25</w:t>
            </w:r>
            <w:r>
              <w:rPr>
                <w:rFonts w:ascii="Times New Roman" w:hAnsi="Times New Roman" w:cs="Times New Roman"/>
                <w:sz w:val="20"/>
                <w:szCs w:val="20"/>
              </w:rPr>
              <w:t xml:space="preserve">0 words in length </w:t>
            </w:r>
            <w:r w:rsidR="00E16FAD">
              <w:rPr>
                <w:rFonts w:ascii="Times New Roman" w:hAnsi="Times New Roman" w:cs="Times New Roman"/>
                <w:b/>
                <w:bCs/>
                <w:sz w:val="20"/>
                <w:szCs w:val="20"/>
              </w:rPr>
              <w:t>(Items 1-9</w:t>
            </w:r>
            <w:r w:rsidRPr="004A3291">
              <w:rPr>
                <w:rFonts w:ascii="Times New Roman" w:hAnsi="Times New Roman" w:cs="Times New Roman"/>
                <w:b/>
                <w:bCs/>
                <w:sz w:val="20"/>
                <w:szCs w:val="20"/>
              </w:rPr>
              <w:t>)</w:t>
            </w:r>
          </w:p>
          <w:p w:rsidR="009736E5" w:rsidRDefault="009736E5" w:rsidP="009736E5">
            <w:pPr>
              <w:spacing w:after="0" w:line="240" w:lineRule="auto"/>
              <w:rPr>
                <w:rFonts w:ascii="Times New Roman" w:hAnsi="Times New Roman" w:cs="Times New Roman"/>
                <w:b/>
                <w:bCs/>
                <w:sz w:val="20"/>
                <w:szCs w:val="20"/>
              </w:rPr>
            </w:pPr>
          </w:p>
          <w:p w:rsidR="009736E5" w:rsidRPr="00F6707D" w:rsidRDefault="009736E5"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Passage Two (2</w:t>
            </w:r>
            <w:r w:rsidRPr="00F6707D">
              <w:rPr>
                <w:rFonts w:ascii="Times New Roman" w:hAnsi="Times New Roman" w:cs="Times New Roman"/>
                <w:b/>
                <w:bCs/>
                <w:sz w:val="20"/>
                <w:szCs w:val="20"/>
              </w:rPr>
              <w:t xml:space="preserve"> points)</w:t>
            </w:r>
          </w:p>
          <w:p w:rsidR="009736E5" w:rsidRPr="004A3291" w:rsidRDefault="009736E5"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A3291">
              <w:rPr>
                <w:rFonts w:ascii="Times New Roman" w:hAnsi="Times New Roman" w:cs="Times New Roman"/>
                <w:sz w:val="20"/>
                <w:szCs w:val="20"/>
              </w:rPr>
              <w:t xml:space="preserve">It is two short-answer questions on one reading passage (seen or unseen </w:t>
            </w:r>
            <w:r w:rsidR="005E39AE">
              <w:rPr>
                <w:rFonts w:ascii="Times New Roman" w:hAnsi="Times New Roman" w:cs="Times New Roman"/>
                <w:sz w:val="20"/>
                <w:szCs w:val="20"/>
              </w:rPr>
              <w:t>passage), containing of ~200-2</w:t>
            </w:r>
            <w:r w:rsidRPr="004A3291">
              <w:rPr>
                <w:rFonts w:ascii="Times New Roman" w:hAnsi="Times New Roman" w:cs="Times New Roman"/>
                <w:sz w:val="20"/>
                <w:szCs w:val="20"/>
              </w:rPr>
              <w:t>50 words in length)</w:t>
            </w:r>
            <w:r w:rsidR="00E16FAD">
              <w:rPr>
                <w:rFonts w:ascii="Times New Roman" w:hAnsi="Times New Roman" w:cs="Times New Roman"/>
                <w:b/>
                <w:bCs/>
                <w:sz w:val="20"/>
                <w:szCs w:val="20"/>
              </w:rPr>
              <w:t>(Items 10-11</w:t>
            </w:r>
            <w:r w:rsidRPr="004A3291">
              <w:rPr>
                <w:rFonts w:ascii="Times New Roman" w:hAnsi="Times New Roman" w:cs="Times New Roman"/>
                <w:b/>
                <w:bCs/>
                <w:sz w:val="20"/>
                <w:szCs w:val="20"/>
              </w:rPr>
              <w:t>)</w:t>
            </w:r>
          </w:p>
        </w:tc>
        <w:tc>
          <w:tcPr>
            <w:tcW w:w="1468" w:type="dxa"/>
          </w:tcPr>
          <w:p w:rsidR="009736E5" w:rsidRPr="00F6707D" w:rsidRDefault="00E16FAD"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9736E5">
              <w:rPr>
                <w:rFonts w:ascii="Times New Roman" w:hAnsi="Times New Roman" w:cs="Times New Roman"/>
                <w:sz w:val="20"/>
                <w:szCs w:val="20"/>
              </w:rPr>
              <w:t>) for the 1</w:t>
            </w:r>
            <w:r w:rsidR="009736E5" w:rsidRPr="00C52918">
              <w:rPr>
                <w:rFonts w:ascii="Times New Roman" w:hAnsi="Times New Roman" w:cs="Times New Roman"/>
                <w:sz w:val="20"/>
                <w:szCs w:val="20"/>
                <w:vertAlign w:val="superscript"/>
              </w:rPr>
              <w:t>st</w:t>
            </w:r>
            <w:r w:rsidR="009736E5">
              <w:rPr>
                <w:rFonts w:ascii="Times New Roman" w:hAnsi="Times New Roman" w:cs="Times New Roman"/>
                <w:sz w:val="20"/>
                <w:szCs w:val="20"/>
              </w:rPr>
              <w:t xml:space="preserve"> passage, and 1 point each for the 2</w:t>
            </w:r>
            <w:r w:rsidR="009736E5" w:rsidRPr="00C52918">
              <w:rPr>
                <w:rFonts w:ascii="Times New Roman" w:hAnsi="Times New Roman" w:cs="Times New Roman"/>
                <w:sz w:val="20"/>
                <w:szCs w:val="20"/>
                <w:vertAlign w:val="superscript"/>
              </w:rPr>
              <w:t>nd</w:t>
            </w:r>
            <w:r w:rsidR="009736E5" w:rsidRPr="00F6707D">
              <w:rPr>
                <w:rFonts w:ascii="Times New Roman" w:hAnsi="Times New Roman" w:cs="Times New Roman"/>
                <w:sz w:val="20"/>
                <w:szCs w:val="20"/>
              </w:rPr>
              <w:t>passage.</w:t>
            </w:r>
          </w:p>
          <w:p w:rsidR="009736E5" w:rsidRPr="00F6707D" w:rsidRDefault="00E16FAD"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009736E5" w:rsidRPr="00F6707D">
              <w:rPr>
                <w:rFonts w:ascii="Times New Roman" w:hAnsi="Times New Roman" w:cs="Times New Roman"/>
                <w:b/>
                <w:bCs/>
                <w:sz w:val="20"/>
                <w:szCs w:val="20"/>
              </w:rPr>
              <w:t xml:space="preserve"> points</w:t>
            </w:r>
            <w:r w:rsidR="009736E5">
              <w:rPr>
                <w:rFonts w:ascii="Times New Roman" w:hAnsi="Times New Roman" w:cs="Times New Roman"/>
                <w:b/>
                <w:bCs/>
                <w:sz w:val="20"/>
                <w:szCs w:val="20"/>
              </w:rPr>
              <w:t>)</w:t>
            </w:r>
          </w:p>
        </w:tc>
      </w:tr>
      <w:tr w:rsidR="009736E5" w:rsidRPr="00F6707D" w:rsidTr="002C4342">
        <w:tc>
          <w:tcPr>
            <w:tcW w:w="4077" w:type="dxa"/>
          </w:tcPr>
          <w:p w:rsidR="009736E5" w:rsidRPr="00F6707D" w:rsidRDefault="009736E5" w:rsidP="009736E5">
            <w:pPr>
              <w:spacing w:after="0" w:line="240" w:lineRule="auto"/>
              <w:rPr>
                <w:rFonts w:ascii="Times New Roman" w:hAnsi="Times New Roman" w:cs="Times New Roman"/>
                <w:sz w:val="20"/>
                <w:szCs w:val="20"/>
              </w:rPr>
            </w:pPr>
            <w:r>
              <w:rPr>
                <w:rFonts w:ascii="Times New Roman" w:hAnsi="Times New Roman" w:cs="Times New Roman"/>
                <w:b/>
                <w:bCs/>
                <w:sz w:val="20"/>
                <w:szCs w:val="20"/>
              </w:rPr>
              <w:t>Part Two</w:t>
            </w:r>
            <w:r w:rsidRPr="00F6707D">
              <w:rPr>
                <w:rFonts w:ascii="Times New Roman" w:hAnsi="Times New Roman" w:cs="Times New Roman"/>
                <w:b/>
                <w:bCs/>
                <w:sz w:val="20"/>
                <w:szCs w:val="20"/>
              </w:rPr>
              <w:t>:</w:t>
            </w:r>
            <w:r w:rsidR="001609EB">
              <w:rPr>
                <w:rFonts w:ascii="Times New Roman" w:hAnsi="Times New Roman" w:cs="Times New Roman"/>
                <w:b/>
                <w:bCs/>
                <w:sz w:val="20"/>
                <w:szCs w:val="20"/>
              </w:rPr>
              <w:t xml:space="preserve"> </w:t>
            </w:r>
            <w:r w:rsidR="002C4342">
              <w:rPr>
                <w:rFonts w:ascii="Times New Roman" w:hAnsi="Times New Roman" w:cs="Times New Roman"/>
                <w:b/>
                <w:bCs/>
                <w:sz w:val="20"/>
                <w:szCs w:val="20"/>
              </w:rPr>
              <w:t>Developmental Language Skills</w:t>
            </w:r>
          </w:p>
          <w:p w:rsidR="009736E5" w:rsidRPr="00F6707D" w:rsidRDefault="009736E5" w:rsidP="009736E5">
            <w:pPr>
              <w:spacing w:after="0" w:line="240" w:lineRule="auto"/>
              <w:rPr>
                <w:rFonts w:ascii="Times New Roman" w:hAnsi="Times New Roman" w:cs="Times New Roman"/>
                <w:sz w:val="20"/>
                <w:szCs w:val="20"/>
              </w:rPr>
            </w:pPr>
            <w:r w:rsidRPr="00F6707D">
              <w:rPr>
                <w:rFonts w:ascii="Times New Roman" w:hAnsi="Times New Roman" w:cs="Times New Roman"/>
                <w:sz w:val="20"/>
                <w:szCs w:val="20"/>
              </w:rPr>
              <w:t xml:space="preserve">To complete the sentence, the students need to understand the grammatical basic rules, and to complete the gap-filling, the students require, besides recognizing the grammatical structures, the reading techniques—finding topic sentence or main idea.      </w:t>
            </w:r>
          </w:p>
        </w:tc>
        <w:tc>
          <w:tcPr>
            <w:tcW w:w="4395" w:type="dxa"/>
          </w:tcPr>
          <w:p w:rsidR="009736E5" w:rsidRDefault="009736E5"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Section One: </w:t>
            </w:r>
            <w:r w:rsidR="002C4342">
              <w:rPr>
                <w:rFonts w:ascii="Times New Roman" w:hAnsi="Times New Roman" w:cs="Times New Roman"/>
                <w:b/>
                <w:bCs/>
                <w:sz w:val="20"/>
                <w:szCs w:val="20"/>
              </w:rPr>
              <w:t>Grammatical Structures</w:t>
            </w:r>
          </w:p>
          <w:p w:rsidR="009736E5" w:rsidRPr="004D797A" w:rsidRDefault="0081035B"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 are 8 items </w:t>
            </w:r>
            <w:r w:rsidR="009736E5" w:rsidRPr="004D797A">
              <w:rPr>
                <w:rFonts w:ascii="Times New Roman" w:hAnsi="Times New Roman" w:cs="Times New Roman"/>
                <w:sz w:val="20"/>
                <w:szCs w:val="20"/>
              </w:rPr>
              <w:t xml:space="preserve">questions, and each question contains </w:t>
            </w:r>
            <w:r>
              <w:rPr>
                <w:rFonts w:ascii="Times New Roman" w:hAnsi="Times New Roman" w:cs="Times New Roman"/>
                <w:sz w:val="20"/>
                <w:szCs w:val="20"/>
              </w:rPr>
              <w:t xml:space="preserve">of~30-60 words. </w:t>
            </w:r>
            <w:r w:rsidR="002C4342">
              <w:rPr>
                <w:rFonts w:ascii="Times New Roman" w:hAnsi="Times New Roman" w:cs="Times New Roman"/>
                <w:sz w:val="20"/>
                <w:szCs w:val="20"/>
              </w:rPr>
              <w:t xml:space="preserve">Follow the directions and choose the best answer. </w:t>
            </w:r>
            <w:r w:rsidR="009736E5">
              <w:rPr>
                <w:rFonts w:ascii="Times New Roman" w:hAnsi="Times New Roman" w:cs="Times New Roman"/>
                <w:b/>
                <w:bCs/>
                <w:sz w:val="20"/>
                <w:szCs w:val="20"/>
              </w:rPr>
              <w:t xml:space="preserve">(Items </w:t>
            </w:r>
            <w:r w:rsidR="009736E5" w:rsidRPr="00A513B8">
              <w:rPr>
                <w:rFonts w:ascii="Times New Roman" w:hAnsi="Times New Roman" w:cs="Times New Roman"/>
                <w:b/>
                <w:bCs/>
                <w:sz w:val="20"/>
                <w:szCs w:val="20"/>
              </w:rPr>
              <w:t>1</w:t>
            </w:r>
            <w:r w:rsidR="00E16FAD">
              <w:rPr>
                <w:rFonts w:ascii="Times New Roman" w:hAnsi="Times New Roman" w:cs="Times New Roman"/>
                <w:b/>
                <w:bCs/>
                <w:sz w:val="20"/>
                <w:szCs w:val="20"/>
              </w:rPr>
              <w:t>2-19</w:t>
            </w:r>
            <w:r w:rsidR="009736E5" w:rsidRPr="00A513B8">
              <w:rPr>
                <w:rFonts w:ascii="Times New Roman" w:hAnsi="Times New Roman" w:cs="Times New Roman"/>
                <w:b/>
                <w:bCs/>
                <w:sz w:val="20"/>
                <w:szCs w:val="20"/>
              </w:rPr>
              <w:t>)</w:t>
            </w:r>
          </w:p>
          <w:p w:rsidR="009736E5" w:rsidRDefault="009736E5" w:rsidP="009736E5">
            <w:pPr>
              <w:spacing w:after="0" w:line="240" w:lineRule="auto"/>
              <w:rPr>
                <w:rFonts w:ascii="Times New Roman" w:hAnsi="Times New Roman" w:cs="Times New Roman"/>
                <w:b/>
                <w:bCs/>
                <w:sz w:val="20"/>
                <w:szCs w:val="20"/>
              </w:rPr>
            </w:pPr>
          </w:p>
          <w:p w:rsidR="009736E5" w:rsidRPr="00F6707D" w:rsidRDefault="009736E5"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Section Two</w:t>
            </w:r>
            <w:r w:rsidRPr="00F6707D">
              <w:rPr>
                <w:rFonts w:ascii="Times New Roman" w:hAnsi="Times New Roman" w:cs="Times New Roman"/>
                <w:b/>
                <w:bCs/>
                <w:sz w:val="20"/>
                <w:szCs w:val="20"/>
              </w:rPr>
              <w:t xml:space="preserve">: </w:t>
            </w:r>
            <w:r>
              <w:rPr>
                <w:rFonts w:ascii="Times New Roman" w:hAnsi="Times New Roman" w:cs="Times New Roman"/>
                <w:b/>
                <w:bCs/>
                <w:sz w:val="20"/>
                <w:szCs w:val="20"/>
              </w:rPr>
              <w:t>Sentence Completion: (2</w:t>
            </w:r>
            <w:r w:rsidRPr="00F6707D">
              <w:rPr>
                <w:rFonts w:ascii="Times New Roman" w:hAnsi="Times New Roman" w:cs="Times New Roman"/>
                <w:b/>
                <w:bCs/>
                <w:sz w:val="20"/>
                <w:szCs w:val="20"/>
              </w:rPr>
              <w:t xml:space="preserve"> point</w:t>
            </w:r>
            <w:r>
              <w:rPr>
                <w:rFonts w:ascii="Times New Roman" w:hAnsi="Times New Roman" w:cs="Times New Roman"/>
                <w:b/>
                <w:bCs/>
                <w:sz w:val="20"/>
                <w:szCs w:val="20"/>
              </w:rPr>
              <w:t>s</w:t>
            </w:r>
            <w:r w:rsidRPr="00F6707D">
              <w:rPr>
                <w:rFonts w:ascii="Times New Roman" w:hAnsi="Times New Roman" w:cs="Times New Roman"/>
                <w:b/>
                <w:bCs/>
                <w:sz w:val="20"/>
                <w:szCs w:val="20"/>
              </w:rPr>
              <w:t>)</w:t>
            </w:r>
          </w:p>
          <w:p w:rsidR="009736E5" w:rsidRPr="00F6707D" w:rsidRDefault="009736E5" w:rsidP="009736E5">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     -</w:t>
            </w:r>
            <w:r w:rsidRPr="00F6707D">
              <w:rPr>
                <w:rFonts w:ascii="Times New Roman" w:hAnsi="Times New Roman" w:cs="Times New Roman"/>
                <w:sz w:val="20"/>
                <w:szCs w:val="20"/>
              </w:rPr>
              <w:t>There are</w:t>
            </w:r>
            <w:r w:rsidR="0081035B">
              <w:rPr>
                <w:rFonts w:ascii="Times New Roman" w:hAnsi="Times New Roman" w:cs="Times New Roman"/>
                <w:sz w:val="20"/>
                <w:szCs w:val="20"/>
              </w:rPr>
              <w:t xml:space="preserve"> 8</w:t>
            </w:r>
            <w:r>
              <w:rPr>
                <w:rFonts w:ascii="Times New Roman" w:hAnsi="Times New Roman" w:cs="Times New Roman"/>
                <w:sz w:val="20"/>
                <w:szCs w:val="20"/>
              </w:rPr>
              <w:t xml:space="preserve"> multiple choice questions and e</w:t>
            </w:r>
            <w:r w:rsidRPr="00F6707D">
              <w:rPr>
                <w:rFonts w:ascii="Times New Roman" w:hAnsi="Times New Roman" w:cs="Times New Roman"/>
                <w:sz w:val="20"/>
                <w:szCs w:val="20"/>
              </w:rPr>
              <w:t xml:space="preserve">ach question contains of ~ 30 - 60 words. One </w:t>
            </w:r>
            <w:r>
              <w:rPr>
                <w:rFonts w:ascii="Times New Roman" w:hAnsi="Times New Roman" w:cs="Times New Roman"/>
                <w:sz w:val="20"/>
                <w:szCs w:val="20"/>
              </w:rPr>
              <w:t xml:space="preserve">grammatical </w:t>
            </w:r>
            <w:r w:rsidRPr="00F6707D">
              <w:rPr>
                <w:rFonts w:ascii="Times New Roman" w:hAnsi="Times New Roman" w:cs="Times New Roman"/>
                <w:sz w:val="20"/>
                <w:szCs w:val="20"/>
              </w:rPr>
              <w:t>part of the sentence will be deleted.</w:t>
            </w:r>
            <w:r w:rsidR="00E16FAD">
              <w:rPr>
                <w:rFonts w:ascii="Times New Roman" w:hAnsi="Times New Roman" w:cs="Times New Roman"/>
                <w:b/>
                <w:bCs/>
                <w:sz w:val="20"/>
                <w:szCs w:val="20"/>
              </w:rPr>
              <w:t xml:space="preserve"> (Items 20-27</w:t>
            </w:r>
            <w:r>
              <w:rPr>
                <w:rFonts w:ascii="Times New Roman" w:hAnsi="Times New Roman" w:cs="Times New Roman"/>
                <w:b/>
                <w:bCs/>
                <w:sz w:val="20"/>
                <w:szCs w:val="20"/>
              </w:rPr>
              <w:t>)</w:t>
            </w:r>
          </w:p>
        </w:tc>
        <w:tc>
          <w:tcPr>
            <w:tcW w:w="1468" w:type="dxa"/>
          </w:tcPr>
          <w:p w:rsidR="009736E5" w:rsidRDefault="0081035B"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9736E5" w:rsidRPr="00C52918">
              <w:rPr>
                <w:rFonts w:ascii="Times New Roman" w:hAnsi="Times New Roman" w:cs="Times New Roman"/>
                <w:sz w:val="20"/>
                <w:szCs w:val="20"/>
              </w:rPr>
              <w:t>)</w:t>
            </w:r>
          </w:p>
          <w:p w:rsidR="009736E5" w:rsidRPr="00E16FD7" w:rsidRDefault="009736E5" w:rsidP="009736E5">
            <w:pPr>
              <w:spacing w:after="0" w:line="240" w:lineRule="auto"/>
              <w:rPr>
                <w:rFonts w:ascii="Times New Roman" w:hAnsi="Times New Roman" w:cs="Times New Roman"/>
                <w:sz w:val="20"/>
                <w:szCs w:val="20"/>
              </w:rPr>
            </w:pPr>
            <w:r>
              <w:rPr>
                <w:rFonts w:ascii="Times New Roman" w:hAnsi="Times New Roman" w:cs="Times New Roman"/>
                <w:b/>
                <w:bCs/>
                <w:sz w:val="20"/>
                <w:szCs w:val="20"/>
              </w:rPr>
              <w:t>4</w:t>
            </w:r>
            <w:r w:rsidRPr="00F6707D">
              <w:rPr>
                <w:rFonts w:ascii="Times New Roman" w:hAnsi="Times New Roman" w:cs="Times New Roman"/>
                <w:b/>
                <w:bCs/>
                <w:sz w:val="20"/>
                <w:szCs w:val="20"/>
              </w:rPr>
              <w:t xml:space="preserve"> points</w:t>
            </w:r>
          </w:p>
          <w:p w:rsidR="009736E5" w:rsidRPr="00F6707D" w:rsidRDefault="009736E5" w:rsidP="009736E5">
            <w:pPr>
              <w:spacing w:after="0" w:line="240" w:lineRule="auto"/>
              <w:rPr>
                <w:rFonts w:ascii="Times New Roman" w:hAnsi="Times New Roman" w:cs="Times New Roman"/>
                <w:sz w:val="20"/>
                <w:szCs w:val="20"/>
              </w:rPr>
            </w:pPr>
          </w:p>
        </w:tc>
      </w:tr>
      <w:tr w:rsidR="009736E5" w:rsidRPr="00F6707D" w:rsidTr="002C4342">
        <w:tc>
          <w:tcPr>
            <w:tcW w:w="4077" w:type="dxa"/>
          </w:tcPr>
          <w:p w:rsidR="009736E5" w:rsidRPr="00F6707D" w:rsidRDefault="009736E5"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 Three</w:t>
            </w:r>
            <w:r w:rsidRPr="00F6707D">
              <w:rPr>
                <w:rFonts w:ascii="Times New Roman" w:hAnsi="Times New Roman" w:cs="Times New Roman"/>
                <w:b/>
                <w:bCs/>
                <w:sz w:val="20"/>
                <w:szCs w:val="20"/>
              </w:rPr>
              <w:t>: Error Identification</w:t>
            </w:r>
          </w:p>
          <w:p w:rsidR="009736E5" w:rsidRPr="00F6707D" w:rsidRDefault="009736E5" w:rsidP="009736E5">
            <w:pPr>
              <w:spacing w:after="0" w:line="240" w:lineRule="auto"/>
              <w:rPr>
                <w:rFonts w:ascii="Times New Roman" w:hAnsi="Times New Roman" w:cs="Times New Roman"/>
                <w:sz w:val="20"/>
                <w:szCs w:val="20"/>
              </w:rPr>
            </w:pPr>
            <w:r w:rsidRPr="00F6707D">
              <w:rPr>
                <w:rFonts w:ascii="Times New Roman" w:hAnsi="Times New Roman" w:cs="Times New Roman"/>
                <w:sz w:val="20"/>
                <w:szCs w:val="20"/>
              </w:rPr>
              <w:t xml:space="preserve">To solve these questions, the students need to understand many different grammatical usages like part of speeches, subject verb agreement, and word-choice and so on. </w:t>
            </w:r>
          </w:p>
        </w:tc>
        <w:tc>
          <w:tcPr>
            <w:tcW w:w="4395" w:type="dxa"/>
          </w:tcPr>
          <w:p w:rsidR="009736E5" w:rsidRPr="00F6707D" w:rsidRDefault="009736E5"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There are 12</w:t>
            </w:r>
            <w:r w:rsidRPr="00F6707D">
              <w:rPr>
                <w:rFonts w:ascii="Times New Roman" w:hAnsi="Times New Roman" w:cs="Times New Roman"/>
                <w:sz w:val="20"/>
                <w:szCs w:val="20"/>
              </w:rPr>
              <w:t xml:space="preserve"> multiple choice questions, containing of ~60 – 120 words in length, and each question contains one grammatical incorrect. </w:t>
            </w:r>
            <w:r w:rsidR="00E16FAD">
              <w:rPr>
                <w:rFonts w:ascii="Times New Roman" w:hAnsi="Times New Roman" w:cs="Times New Roman"/>
                <w:b/>
                <w:bCs/>
                <w:sz w:val="20"/>
                <w:szCs w:val="20"/>
              </w:rPr>
              <w:t>(Items 28-39</w:t>
            </w:r>
            <w:r w:rsidRPr="00A513B8">
              <w:rPr>
                <w:rFonts w:ascii="Times New Roman" w:hAnsi="Times New Roman" w:cs="Times New Roman"/>
                <w:b/>
                <w:bCs/>
                <w:sz w:val="20"/>
                <w:szCs w:val="20"/>
              </w:rPr>
              <w:t>)</w:t>
            </w:r>
          </w:p>
          <w:p w:rsidR="009736E5" w:rsidRPr="00F6707D" w:rsidRDefault="009736E5" w:rsidP="009736E5">
            <w:pPr>
              <w:spacing w:after="0" w:line="240" w:lineRule="auto"/>
              <w:rPr>
                <w:rFonts w:ascii="Times New Roman" w:hAnsi="Times New Roman" w:cs="Times New Roman"/>
                <w:b/>
                <w:bCs/>
                <w:sz w:val="20"/>
                <w:szCs w:val="20"/>
              </w:rPr>
            </w:pPr>
          </w:p>
        </w:tc>
        <w:tc>
          <w:tcPr>
            <w:tcW w:w="1468" w:type="dxa"/>
          </w:tcPr>
          <w:p w:rsidR="009736E5" w:rsidRPr="00C52918" w:rsidRDefault="009736E5" w:rsidP="009736E5">
            <w:pPr>
              <w:spacing w:after="0" w:line="240" w:lineRule="auto"/>
              <w:rPr>
                <w:rFonts w:ascii="Times New Roman" w:hAnsi="Times New Roman" w:cs="Times New Roman"/>
                <w:sz w:val="20"/>
                <w:szCs w:val="20"/>
              </w:rPr>
            </w:pPr>
            <w:r w:rsidRPr="00C52918">
              <w:rPr>
                <w:rFonts w:ascii="Times New Roman" w:hAnsi="Times New Roman" w:cs="Times New Roman"/>
                <w:sz w:val="20"/>
                <w:szCs w:val="20"/>
              </w:rPr>
              <w:t>(1/2)</w:t>
            </w:r>
          </w:p>
          <w:p w:rsidR="009736E5" w:rsidRPr="00F6707D" w:rsidRDefault="00E16FAD"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009736E5" w:rsidRPr="00F6707D">
              <w:rPr>
                <w:rFonts w:ascii="Times New Roman" w:hAnsi="Times New Roman" w:cs="Times New Roman"/>
                <w:b/>
                <w:bCs/>
                <w:sz w:val="20"/>
                <w:szCs w:val="20"/>
              </w:rPr>
              <w:t xml:space="preserve"> points</w:t>
            </w:r>
          </w:p>
        </w:tc>
      </w:tr>
      <w:tr w:rsidR="009736E5" w:rsidRPr="00F6707D" w:rsidTr="002C4342">
        <w:tc>
          <w:tcPr>
            <w:tcW w:w="4077" w:type="dxa"/>
          </w:tcPr>
          <w:p w:rsidR="009736E5" w:rsidRDefault="009736E5" w:rsidP="009736E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 Four: Academic Writing</w:t>
            </w:r>
          </w:p>
          <w:p w:rsidR="009736E5" w:rsidRPr="00F6707D" w:rsidRDefault="0081035B" w:rsidP="006A0E20">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00E16FAD">
              <w:rPr>
                <w:rFonts w:ascii="Times New Roman" w:hAnsi="Times New Roman" w:cs="Times New Roman"/>
                <w:b/>
                <w:bCs/>
                <w:sz w:val="20"/>
                <w:szCs w:val="20"/>
              </w:rPr>
              <w:t>Compare-contrast)</w:t>
            </w:r>
            <w:r w:rsidR="00E16FAD">
              <w:rPr>
                <w:rFonts w:ascii="Times New Roman" w:hAnsi="Times New Roman" w:cs="Times New Roman"/>
                <w:sz w:val="20"/>
                <w:szCs w:val="20"/>
              </w:rPr>
              <w:t xml:space="preserve"> </w:t>
            </w:r>
            <w:r w:rsidR="009736E5" w:rsidRPr="00F6707D">
              <w:rPr>
                <w:rFonts w:ascii="Times New Roman" w:hAnsi="Times New Roman" w:cs="Times New Roman"/>
                <w:sz w:val="20"/>
                <w:szCs w:val="20"/>
              </w:rPr>
              <w:t xml:space="preserve">support opinions on the provided issue by using </w:t>
            </w:r>
            <w:r w:rsidR="009736E5">
              <w:rPr>
                <w:rFonts w:ascii="Times New Roman" w:hAnsi="Times New Roman" w:cs="Times New Roman"/>
                <w:sz w:val="20"/>
                <w:szCs w:val="20"/>
              </w:rPr>
              <w:t xml:space="preserve">explanation, </w:t>
            </w:r>
            <w:r w:rsidR="009736E5" w:rsidRPr="00F6707D">
              <w:rPr>
                <w:rFonts w:ascii="Times New Roman" w:hAnsi="Times New Roman" w:cs="Times New Roman"/>
                <w:sz w:val="20"/>
                <w:szCs w:val="20"/>
              </w:rPr>
              <w:t xml:space="preserve">convincing reasons, examples, details and related information. </w:t>
            </w:r>
          </w:p>
        </w:tc>
        <w:tc>
          <w:tcPr>
            <w:tcW w:w="4395" w:type="dxa"/>
          </w:tcPr>
          <w:p w:rsidR="009736E5" w:rsidRPr="00F6707D" w:rsidRDefault="006E5ABE" w:rsidP="009736E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Students </w:t>
            </w:r>
            <w:r w:rsidR="00C24172">
              <w:rPr>
                <w:rFonts w:ascii="Times New Roman" w:hAnsi="Times New Roman" w:cs="Times New Roman"/>
                <w:sz w:val="20"/>
                <w:szCs w:val="20"/>
              </w:rPr>
              <w:t xml:space="preserve">can choose to </w:t>
            </w:r>
            <w:r w:rsidR="00277E7A">
              <w:rPr>
                <w:rFonts w:ascii="Times New Roman" w:hAnsi="Times New Roman" w:cs="Times New Roman"/>
                <w:sz w:val="20"/>
                <w:szCs w:val="20"/>
              </w:rPr>
              <w:t xml:space="preserve">write </w:t>
            </w:r>
            <w:r w:rsidR="00C24172">
              <w:rPr>
                <w:rFonts w:ascii="Times New Roman" w:hAnsi="Times New Roman" w:cs="Times New Roman"/>
                <w:sz w:val="20"/>
                <w:szCs w:val="20"/>
              </w:rPr>
              <w:t xml:space="preserve">a </w:t>
            </w:r>
            <w:r w:rsidR="00E16FAD">
              <w:rPr>
                <w:rFonts w:ascii="Times New Roman" w:hAnsi="Times New Roman" w:cs="Times New Roman"/>
                <w:sz w:val="20"/>
                <w:szCs w:val="20"/>
              </w:rPr>
              <w:t>compare-contrast</w:t>
            </w:r>
            <w:r>
              <w:rPr>
                <w:rFonts w:ascii="Times New Roman" w:hAnsi="Times New Roman" w:cs="Times New Roman"/>
                <w:sz w:val="20"/>
                <w:szCs w:val="20"/>
              </w:rPr>
              <w:t xml:space="preserve"> essay</w:t>
            </w:r>
            <w:r w:rsidR="00C24172">
              <w:rPr>
                <w:rFonts w:ascii="Times New Roman" w:hAnsi="Times New Roman" w:cs="Times New Roman"/>
                <w:sz w:val="20"/>
                <w:szCs w:val="20"/>
              </w:rPr>
              <w:t>, depending on the</w:t>
            </w:r>
            <w:r>
              <w:rPr>
                <w:rFonts w:ascii="Times New Roman" w:hAnsi="Times New Roman" w:cs="Times New Roman"/>
                <w:sz w:val="20"/>
                <w:szCs w:val="20"/>
              </w:rPr>
              <w:t xml:space="preserve"> topics</w:t>
            </w:r>
            <w:r w:rsidR="00277E7A">
              <w:rPr>
                <w:rFonts w:ascii="Times New Roman" w:hAnsi="Times New Roman" w:cs="Times New Roman"/>
                <w:sz w:val="20"/>
                <w:szCs w:val="20"/>
              </w:rPr>
              <w:t xml:space="preserve"> provided: </w:t>
            </w:r>
            <w:r w:rsidR="009736E5">
              <w:rPr>
                <w:rFonts w:ascii="Times New Roman" w:hAnsi="Times New Roman" w:cs="Times New Roman"/>
                <w:sz w:val="20"/>
                <w:szCs w:val="20"/>
              </w:rPr>
              <w:t>200-25</w:t>
            </w:r>
            <w:r w:rsidR="009736E5" w:rsidRPr="00F6707D">
              <w:rPr>
                <w:rFonts w:ascii="Times New Roman" w:hAnsi="Times New Roman" w:cs="Times New Roman"/>
                <w:sz w:val="20"/>
                <w:szCs w:val="20"/>
              </w:rPr>
              <w:t xml:space="preserve">0 words in length. </w:t>
            </w:r>
            <w:r w:rsidR="00E16FAD">
              <w:rPr>
                <w:rFonts w:ascii="Times New Roman" w:hAnsi="Times New Roman" w:cs="Times New Roman"/>
                <w:b/>
                <w:bCs/>
                <w:sz w:val="20"/>
                <w:szCs w:val="20"/>
              </w:rPr>
              <w:t>(Items 40</w:t>
            </w:r>
            <w:r w:rsidR="009736E5" w:rsidRPr="00A513B8">
              <w:rPr>
                <w:rFonts w:ascii="Times New Roman" w:hAnsi="Times New Roman" w:cs="Times New Roman"/>
                <w:b/>
                <w:bCs/>
                <w:sz w:val="20"/>
                <w:szCs w:val="20"/>
              </w:rPr>
              <w:t>)</w:t>
            </w:r>
          </w:p>
          <w:p w:rsidR="009736E5" w:rsidRPr="00F6707D" w:rsidRDefault="009736E5" w:rsidP="009736E5">
            <w:pPr>
              <w:spacing w:after="0" w:line="240" w:lineRule="auto"/>
              <w:rPr>
                <w:rFonts w:ascii="Times New Roman" w:hAnsi="Times New Roman" w:cs="Times New Roman"/>
                <w:b/>
                <w:bCs/>
                <w:sz w:val="20"/>
                <w:szCs w:val="20"/>
              </w:rPr>
            </w:pPr>
          </w:p>
        </w:tc>
        <w:tc>
          <w:tcPr>
            <w:tcW w:w="1468" w:type="dxa"/>
          </w:tcPr>
          <w:p w:rsidR="009736E5" w:rsidRPr="00F6707D" w:rsidRDefault="009736E5" w:rsidP="009736E5">
            <w:pPr>
              <w:spacing w:after="0" w:line="240" w:lineRule="auto"/>
              <w:rPr>
                <w:rFonts w:ascii="Times New Roman" w:hAnsi="Times New Roman" w:cs="Times New Roman"/>
                <w:b/>
                <w:bCs/>
                <w:sz w:val="20"/>
                <w:szCs w:val="20"/>
              </w:rPr>
            </w:pPr>
            <w:r w:rsidRPr="00F6707D">
              <w:rPr>
                <w:rFonts w:ascii="Times New Roman" w:hAnsi="Times New Roman" w:cs="Times New Roman"/>
                <w:b/>
                <w:bCs/>
                <w:sz w:val="20"/>
                <w:szCs w:val="20"/>
              </w:rPr>
              <w:t>6 points</w:t>
            </w:r>
          </w:p>
          <w:p w:rsidR="009736E5" w:rsidRPr="00F6707D" w:rsidRDefault="009736E5" w:rsidP="009736E5">
            <w:pPr>
              <w:spacing w:after="0" w:line="240" w:lineRule="auto"/>
              <w:rPr>
                <w:rFonts w:ascii="Times New Roman" w:hAnsi="Times New Roman" w:cs="Times New Roman"/>
                <w:sz w:val="20"/>
                <w:szCs w:val="20"/>
              </w:rPr>
            </w:pPr>
          </w:p>
        </w:tc>
      </w:tr>
    </w:tbl>
    <w:p w:rsidR="000B3E76" w:rsidRDefault="000B3E76" w:rsidP="002C4342">
      <w:pPr>
        <w:spacing w:after="0" w:line="240" w:lineRule="auto"/>
        <w:rPr>
          <w:rFonts w:ascii="Times New Roman" w:hAnsi="Times New Roman"/>
          <w:szCs w:val="22"/>
        </w:rPr>
      </w:pPr>
    </w:p>
    <w:p w:rsidR="00E16FAD" w:rsidRDefault="00E16FAD" w:rsidP="002C4342">
      <w:pPr>
        <w:spacing w:after="0" w:line="240" w:lineRule="auto"/>
        <w:rPr>
          <w:rFonts w:ascii="Times New Roman" w:hAnsi="Times New Roman"/>
          <w:b/>
          <w:bCs/>
          <w:sz w:val="24"/>
          <w:szCs w:val="24"/>
        </w:rPr>
      </w:pPr>
    </w:p>
    <w:p w:rsidR="006A3AE4" w:rsidRDefault="006A3AE4" w:rsidP="002C4342">
      <w:pPr>
        <w:spacing w:after="0" w:line="240" w:lineRule="auto"/>
        <w:rPr>
          <w:rFonts w:ascii="Times New Roman" w:hAnsi="Times New Roman"/>
          <w:b/>
          <w:bCs/>
          <w:sz w:val="24"/>
          <w:szCs w:val="24"/>
        </w:rPr>
      </w:pPr>
    </w:p>
    <w:p w:rsidR="006A3AE4" w:rsidRDefault="006A3AE4" w:rsidP="002C4342">
      <w:pPr>
        <w:spacing w:after="0" w:line="240" w:lineRule="auto"/>
        <w:rPr>
          <w:rFonts w:ascii="Times New Roman" w:hAnsi="Times New Roman"/>
          <w:b/>
          <w:bCs/>
          <w:sz w:val="24"/>
          <w:szCs w:val="24"/>
        </w:rPr>
      </w:pPr>
    </w:p>
    <w:p w:rsidR="009736E5" w:rsidRPr="002C4342" w:rsidRDefault="006E5ABE" w:rsidP="002C4342">
      <w:pPr>
        <w:spacing w:after="0" w:line="240" w:lineRule="auto"/>
        <w:rPr>
          <w:rFonts w:ascii="Times New Roman" w:hAnsi="Times New Roman"/>
          <w:b/>
          <w:bCs/>
          <w:sz w:val="24"/>
          <w:szCs w:val="24"/>
        </w:rPr>
      </w:pPr>
      <w:r w:rsidRPr="002C4342">
        <w:rPr>
          <w:rFonts w:ascii="Times New Roman" w:hAnsi="Times New Roman"/>
          <w:b/>
          <w:bCs/>
          <w:sz w:val="24"/>
          <w:szCs w:val="24"/>
        </w:rPr>
        <w:t>9.2 Final Exam</w:t>
      </w:r>
    </w:p>
    <w:p w:rsidR="006E5ABE" w:rsidRPr="002C4342" w:rsidRDefault="006E5ABE" w:rsidP="006E5ABE">
      <w:pPr>
        <w:spacing w:after="0" w:line="240" w:lineRule="auto"/>
        <w:ind w:firstLine="720"/>
        <w:jc w:val="center"/>
        <w:rPr>
          <w:rFonts w:ascii="Times New Roman" w:hAnsi="Times New Roman"/>
          <w:b/>
          <w:bCs/>
          <w:sz w:val="26"/>
          <w:szCs w:val="26"/>
        </w:rPr>
      </w:pPr>
      <w:r w:rsidRPr="002C4342">
        <w:rPr>
          <w:rFonts w:ascii="Times New Roman" w:hAnsi="Times New Roman"/>
          <w:b/>
          <w:bCs/>
          <w:sz w:val="26"/>
          <w:szCs w:val="26"/>
        </w:rPr>
        <w:t>(Integrated Test: Reading-Speaking</w:t>
      </w:r>
      <w:r w:rsidR="00277E7A" w:rsidRPr="002C4342">
        <w:rPr>
          <w:rFonts w:ascii="Times New Roman" w:hAnsi="Times New Roman"/>
          <w:b/>
          <w:bCs/>
          <w:sz w:val="26"/>
          <w:szCs w:val="26"/>
        </w:rPr>
        <w:t xml:space="preserve">-Writing-Grammar) /20 </w:t>
      </w:r>
      <w:r w:rsidR="00E52FCC" w:rsidRPr="002C4342">
        <w:rPr>
          <w:rFonts w:ascii="Times New Roman" w:hAnsi="Times New Roman"/>
          <w:b/>
          <w:bCs/>
          <w:sz w:val="26"/>
          <w:szCs w:val="26"/>
        </w:rPr>
        <w:t>points</w:t>
      </w:r>
    </w:p>
    <w:p w:rsidR="006E5ABE" w:rsidRPr="002C4342" w:rsidRDefault="00277E7A" w:rsidP="006E5ABE">
      <w:pPr>
        <w:spacing w:after="0" w:line="240" w:lineRule="auto"/>
        <w:jc w:val="center"/>
        <w:rPr>
          <w:rFonts w:ascii="Times New Roman" w:hAnsi="Times New Roman" w:cs="Times New Roman"/>
          <w:b/>
          <w:bCs/>
          <w:sz w:val="26"/>
          <w:szCs w:val="26"/>
        </w:rPr>
      </w:pPr>
      <w:r w:rsidRPr="002C4342">
        <w:rPr>
          <w:rFonts w:ascii="Times New Roman" w:hAnsi="Times New Roman" w:cs="Times New Roman"/>
          <w:b/>
          <w:bCs/>
          <w:sz w:val="26"/>
          <w:szCs w:val="26"/>
        </w:rPr>
        <w:lastRenderedPageBreak/>
        <w:t xml:space="preserve">Final </w:t>
      </w:r>
      <w:r w:rsidR="006E5ABE" w:rsidRPr="002C4342">
        <w:rPr>
          <w:rFonts w:ascii="Times New Roman" w:hAnsi="Times New Roman" w:cs="Times New Roman"/>
          <w:b/>
          <w:bCs/>
          <w:sz w:val="26"/>
          <w:szCs w:val="26"/>
        </w:rPr>
        <w:t>Examination Structure</w:t>
      </w:r>
    </w:p>
    <w:p w:rsidR="006E5ABE" w:rsidRPr="002C4342" w:rsidRDefault="00261C4A" w:rsidP="006E5ABE">
      <w:pPr>
        <w:spacing w:after="0" w:line="240" w:lineRule="auto"/>
        <w:rPr>
          <w:rFonts w:ascii="Times New Roman" w:hAnsi="Times New Roman" w:cs="Times New Roman"/>
          <w:b/>
          <w:bCs/>
          <w:sz w:val="26"/>
          <w:szCs w:val="26"/>
        </w:rPr>
      </w:pPr>
      <w:r w:rsidRPr="002C4342">
        <w:rPr>
          <w:rFonts w:ascii="Times New Roman" w:hAnsi="Times New Roman" w:cs="Times New Roman"/>
          <w:b/>
          <w:bCs/>
          <w:sz w:val="26"/>
          <w:szCs w:val="26"/>
        </w:rPr>
        <w:t xml:space="preserve">Point: </w:t>
      </w:r>
      <w:r w:rsidRPr="002C4342">
        <w:rPr>
          <w:rFonts w:ascii="Times New Roman" w:hAnsi="Times New Roman" w:cs="Times New Roman"/>
          <w:b/>
          <w:bCs/>
          <w:sz w:val="26"/>
          <w:szCs w:val="26"/>
        </w:rPr>
        <w:tab/>
        <w:t>20 Points</w:t>
      </w:r>
      <w:r w:rsidRPr="002C4342">
        <w:rPr>
          <w:rFonts w:ascii="Times New Roman" w:hAnsi="Times New Roman" w:cs="Times New Roman"/>
          <w:b/>
          <w:bCs/>
          <w:sz w:val="26"/>
          <w:szCs w:val="26"/>
        </w:rPr>
        <w:tab/>
      </w:r>
      <w:r w:rsidRPr="002C4342">
        <w:rPr>
          <w:rFonts w:ascii="Times New Roman" w:hAnsi="Times New Roman" w:cs="Times New Roman"/>
          <w:b/>
          <w:bCs/>
          <w:sz w:val="26"/>
          <w:szCs w:val="26"/>
        </w:rPr>
        <w:tab/>
        <w:t xml:space="preserve">Time: </w:t>
      </w:r>
      <w:r w:rsidRPr="002C4342">
        <w:rPr>
          <w:rFonts w:ascii="Times New Roman" w:hAnsi="Times New Roman" w:cs="Times New Roman"/>
          <w:b/>
          <w:bCs/>
          <w:sz w:val="26"/>
          <w:szCs w:val="26"/>
        </w:rPr>
        <w:tab/>
        <w:t>12</w:t>
      </w:r>
      <w:r w:rsidR="006E5ABE" w:rsidRPr="002C4342">
        <w:rPr>
          <w:rFonts w:ascii="Times New Roman" w:hAnsi="Times New Roman" w:cs="Times New Roman"/>
          <w:b/>
          <w:bCs/>
          <w:sz w:val="26"/>
          <w:szCs w:val="26"/>
        </w:rPr>
        <w:t>0 minutes</w:t>
      </w:r>
      <w:r w:rsidR="006E5ABE" w:rsidRPr="002C4342">
        <w:rPr>
          <w:rFonts w:ascii="Times New Roman" w:hAnsi="Times New Roman" w:cs="Times New Roman"/>
          <w:b/>
          <w:bCs/>
          <w:sz w:val="26"/>
          <w:szCs w:val="26"/>
        </w:rPr>
        <w:tab/>
      </w:r>
      <w:r w:rsidR="006E5ABE" w:rsidRPr="002C4342">
        <w:rPr>
          <w:rFonts w:ascii="Times New Roman" w:hAnsi="Times New Roman" w:cs="Times New Roman"/>
          <w:b/>
          <w:bCs/>
          <w:sz w:val="26"/>
          <w:szCs w:val="26"/>
        </w:rPr>
        <w:tab/>
      </w:r>
      <w:r w:rsidR="006E5ABE" w:rsidRPr="002C4342">
        <w:rPr>
          <w:rFonts w:ascii="Times New Roman" w:hAnsi="Times New Roman" w:cs="Times New Roman"/>
          <w:b/>
          <w:bCs/>
          <w:sz w:val="26"/>
          <w:szCs w:val="26"/>
        </w:rPr>
        <w:tab/>
        <w:t xml:space="preserve">Date: </w:t>
      </w:r>
      <w:r w:rsidR="006E5ABE" w:rsidRPr="002C4342">
        <w:rPr>
          <w:rFonts w:ascii="Times New Roman" w:hAnsi="Times New Roman" w:cs="Times New Roman"/>
          <w:b/>
          <w:bCs/>
          <w:sz w:val="26"/>
          <w:szCs w:val="26"/>
        </w:rPr>
        <w:tab/>
        <w:t>-</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395"/>
        <w:gridCol w:w="1468"/>
      </w:tblGrid>
      <w:tr w:rsidR="006E5ABE" w:rsidRPr="009736E5" w:rsidTr="002C4342">
        <w:tc>
          <w:tcPr>
            <w:tcW w:w="4077" w:type="dxa"/>
            <w:vAlign w:val="center"/>
          </w:tcPr>
          <w:p w:rsidR="006E5ABE" w:rsidRPr="009736E5" w:rsidRDefault="006E5ABE" w:rsidP="009C23A3">
            <w:pPr>
              <w:spacing w:after="0" w:line="240" w:lineRule="auto"/>
              <w:rPr>
                <w:rFonts w:ascii="Times New Roman" w:hAnsi="Times New Roman" w:cs="Times New Roman"/>
                <w:b/>
                <w:bCs/>
                <w:sz w:val="24"/>
                <w:szCs w:val="24"/>
              </w:rPr>
            </w:pPr>
            <w:r w:rsidRPr="009736E5">
              <w:rPr>
                <w:rFonts w:ascii="Times New Roman" w:hAnsi="Times New Roman" w:cs="Times New Roman"/>
                <w:b/>
                <w:bCs/>
                <w:sz w:val="24"/>
                <w:szCs w:val="24"/>
              </w:rPr>
              <w:t>Content</w:t>
            </w:r>
          </w:p>
        </w:tc>
        <w:tc>
          <w:tcPr>
            <w:tcW w:w="4395" w:type="dxa"/>
            <w:vAlign w:val="center"/>
          </w:tcPr>
          <w:p w:rsidR="006E5ABE" w:rsidRPr="009736E5" w:rsidRDefault="006E5ABE" w:rsidP="009C23A3">
            <w:pPr>
              <w:spacing w:after="0" w:line="240" w:lineRule="auto"/>
              <w:rPr>
                <w:rFonts w:ascii="Times New Roman" w:hAnsi="Times New Roman" w:cs="Times New Roman"/>
                <w:b/>
                <w:bCs/>
                <w:sz w:val="24"/>
                <w:szCs w:val="24"/>
              </w:rPr>
            </w:pPr>
            <w:r w:rsidRPr="009736E5">
              <w:rPr>
                <w:rFonts w:ascii="Times New Roman" w:hAnsi="Times New Roman" w:cs="Times New Roman"/>
                <w:b/>
                <w:bCs/>
                <w:sz w:val="24"/>
                <w:szCs w:val="24"/>
              </w:rPr>
              <w:t>Type of Questions/ number and time frame</w:t>
            </w:r>
          </w:p>
        </w:tc>
        <w:tc>
          <w:tcPr>
            <w:tcW w:w="1468" w:type="dxa"/>
            <w:vAlign w:val="center"/>
          </w:tcPr>
          <w:p w:rsidR="006E5ABE" w:rsidRPr="009736E5" w:rsidRDefault="006E5ABE" w:rsidP="009C23A3">
            <w:pPr>
              <w:spacing w:after="0" w:line="240" w:lineRule="auto"/>
              <w:rPr>
                <w:rFonts w:ascii="Times New Roman" w:hAnsi="Times New Roman" w:cs="Times New Roman"/>
                <w:b/>
                <w:bCs/>
                <w:sz w:val="24"/>
                <w:szCs w:val="24"/>
              </w:rPr>
            </w:pPr>
            <w:r w:rsidRPr="009736E5">
              <w:rPr>
                <w:rFonts w:ascii="Times New Roman" w:hAnsi="Times New Roman" w:cs="Times New Roman"/>
                <w:b/>
                <w:bCs/>
                <w:sz w:val="24"/>
                <w:szCs w:val="24"/>
              </w:rPr>
              <w:t>Points</w:t>
            </w:r>
          </w:p>
        </w:tc>
      </w:tr>
      <w:tr w:rsidR="006E5ABE" w:rsidRPr="00F6707D" w:rsidTr="002C4342">
        <w:tc>
          <w:tcPr>
            <w:tcW w:w="4077" w:type="dxa"/>
          </w:tcPr>
          <w:p w:rsidR="006E5ABE" w:rsidRPr="00F6707D" w:rsidRDefault="006E5ABE" w:rsidP="009C23A3">
            <w:pPr>
              <w:spacing w:after="0" w:line="240" w:lineRule="auto"/>
              <w:rPr>
                <w:rFonts w:ascii="Times New Roman" w:hAnsi="Times New Roman" w:cs="Times New Roman"/>
                <w:sz w:val="20"/>
                <w:szCs w:val="20"/>
              </w:rPr>
            </w:pPr>
            <w:r>
              <w:rPr>
                <w:rFonts w:ascii="Times New Roman" w:hAnsi="Times New Roman" w:cs="Times New Roman"/>
                <w:b/>
                <w:bCs/>
                <w:sz w:val="20"/>
                <w:szCs w:val="20"/>
              </w:rPr>
              <w:t>Part One</w:t>
            </w:r>
            <w:r w:rsidRPr="00F6707D">
              <w:rPr>
                <w:rFonts w:ascii="Times New Roman" w:hAnsi="Times New Roman" w:cs="Times New Roman"/>
                <w:b/>
                <w:bCs/>
                <w:sz w:val="20"/>
                <w:szCs w:val="20"/>
              </w:rPr>
              <w:t>: Reading  Comprehension</w:t>
            </w:r>
          </w:p>
          <w:p w:rsidR="006E5ABE" w:rsidRPr="00F6707D" w:rsidRDefault="006E5ABE" w:rsidP="009C23A3">
            <w:pPr>
              <w:spacing w:after="0" w:line="240" w:lineRule="auto"/>
              <w:rPr>
                <w:rFonts w:ascii="Times New Roman" w:hAnsi="Times New Roman" w:cs="Times New Roman"/>
                <w:sz w:val="20"/>
                <w:szCs w:val="20"/>
              </w:rPr>
            </w:pPr>
            <w:r w:rsidRPr="00A513B8">
              <w:rPr>
                <w:rFonts w:ascii="Times New Roman" w:hAnsi="Times New Roman" w:cs="Times New Roman"/>
                <w:sz w:val="20"/>
                <w:szCs w:val="20"/>
              </w:rPr>
              <w:t>It is an  Reading Pattern and In-class Reading Patterns:</w:t>
            </w:r>
            <w:r w:rsidRPr="00F6707D">
              <w:rPr>
                <w:rFonts w:ascii="Times New Roman" w:hAnsi="Times New Roman" w:cs="Times New Roman"/>
                <w:sz w:val="20"/>
                <w:szCs w:val="20"/>
              </w:rPr>
              <w:t xml:space="preserve"> covering responses in naming topic sentences or main ideas, vocabulary questions, reference questions, sentence insertion questions, sentence restatement questions, detail questions, unstated detail questions, inference questions (multiple choices and short-answer questions)</w:t>
            </w:r>
          </w:p>
        </w:tc>
        <w:tc>
          <w:tcPr>
            <w:tcW w:w="4395" w:type="dxa"/>
          </w:tcPr>
          <w:p w:rsidR="006E5ABE" w:rsidRPr="00F6707D"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Passage One (2</w:t>
            </w:r>
            <w:r w:rsidRPr="00F6707D">
              <w:rPr>
                <w:rFonts w:ascii="Times New Roman" w:hAnsi="Times New Roman" w:cs="Times New Roman"/>
                <w:b/>
                <w:bCs/>
                <w:sz w:val="20"/>
                <w:szCs w:val="20"/>
              </w:rPr>
              <w:t xml:space="preserve"> points)</w:t>
            </w:r>
          </w:p>
          <w:p w:rsidR="006E5ABE" w:rsidRPr="00F6707D" w:rsidRDefault="006E5ABE" w:rsidP="009C23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r w:rsidRPr="00F6707D">
              <w:rPr>
                <w:rFonts w:ascii="Times New Roman" w:hAnsi="Times New Roman" w:cs="Times New Roman"/>
                <w:sz w:val="20"/>
                <w:szCs w:val="20"/>
              </w:rPr>
              <w:t xml:space="preserve"> multiple choice questions</w:t>
            </w:r>
            <w:r w:rsidR="006F1762">
              <w:rPr>
                <w:rFonts w:ascii="Times New Roman" w:hAnsi="Times New Roman" w:cs="Times New Roman"/>
                <w:sz w:val="20"/>
                <w:szCs w:val="20"/>
              </w:rPr>
              <w:t xml:space="preserve"> </w:t>
            </w:r>
            <w:r w:rsidRPr="00F6707D">
              <w:rPr>
                <w:rFonts w:ascii="Times New Roman" w:hAnsi="Times New Roman" w:cs="Times New Roman"/>
                <w:sz w:val="20"/>
                <w:szCs w:val="20"/>
              </w:rPr>
              <w:t>on one re</w:t>
            </w:r>
            <w:r>
              <w:rPr>
                <w:rFonts w:ascii="Times New Roman" w:hAnsi="Times New Roman" w:cs="Times New Roman"/>
                <w:sz w:val="20"/>
                <w:szCs w:val="20"/>
              </w:rPr>
              <w:t>ading passage--</w:t>
            </w:r>
            <w:r w:rsidRPr="00F6707D">
              <w:rPr>
                <w:rFonts w:ascii="Times New Roman" w:hAnsi="Times New Roman" w:cs="Times New Roman"/>
                <w:sz w:val="20"/>
                <w:szCs w:val="20"/>
              </w:rPr>
              <w:t>containing of ~</w:t>
            </w:r>
            <w:r w:rsidR="005E39AE">
              <w:rPr>
                <w:rFonts w:ascii="Times New Roman" w:hAnsi="Times New Roman" w:cs="Times New Roman"/>
                <w:sz w:val="20"/>
                <w:szCs w:val="20"/>
              </w:rPr>
              <w:t>200-25</w:t>
            </w:r>
            <w:r>
              <w:rPr>
                <w:rFonts w:ascii="Times New Roman" w:hAnsi="Times New Roman" w:cs="Times New Roman"/>
                <w:sz w:val="20"/>
                <w:szCs w:val="20"/>
              </w:rPr>
              <w:t xml:space="preserve">0 words in length </w:t>
            </w:r>
            <w:r w:rsidR="000D679C">
              <w:rPr>
                <w:rFonts w:ascii="Times New Roman" w:hAnsi="Times New Roman" w:cs="Times New Roman"/>
                <w:b/>
                <w:bCs/>
                <w:sz w:val="20"/>
                <w:szCs w:val="20"/>
              </w:rPr>
              <w:t>(Items 1-9</w:t>
            </w:r>
            <w:r w:rsidRPr="004A3291">
              <w:rPr>
                <w:rFonts w:ascii="Times New Roman" w:hAnsi="Times New Roman" w:cs="Times New Roman"/>
                <w:b/>
                <w:bCs/>
                <w:sz w:val="20"/>
                <w:szCs w:val="20"/>
              </w:rPr>
              <w:t>)</w:t>
            </w:r>
          </w:p>
          <w:p w:rsidR="006E5ABE" w:rsidRDefault="006E5ABE" w:rsidP="009C23A3">
            <w:pPr>
              <w:spacing w:after="0" w:line="240" w:lineRule="auto"/>
              <w:rPr>
                <w:rFonts w:ascii="Times New Roman" w:hAnsi="Times New Roman" w:cs="Times New Roman"/>
                <w:b/>
                <w:bCs/>
                <w:sz w:val="20"/>
                <w:szCs w:val="20"/>
              </w:rPr>
            </w:pPr>
          </w:p>
          <w:p w:rsidR="006E5ABE" w:rsidRPr="00F6707D"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Passage Two (2</w:t>
            </w:r>
            <w:r w:rsidRPr="00F6707D">
              <w:rPr>
                <w:rFonts w:ascii="Times New Roman" w:hAnsi="Times New Roman" w:cs="Times New Roman"/>
                <w:b/>
                <w:bCs/>
                <w:sz w:val="20"/>
                <w:szCs w:val="20"/>
              </w:rPr>
              <w:t xml:space="preserve"> points)</w:t>
            </w:r>
          </w:p>
          <w:p w:rsidR="006E5ABE" w:rsidRPr="004A3291" w:rsidRDefault="006E5ABE" w:rsidP="009C23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A3291">
              <w:rPr>
                <w:rFonts w:ascii="Times New Roman" w:hAnsi="Times New Roman" w:cs="Times New Roman"/>
                <w:sz w:val="20"/>
                <w:szCs w:val="20"/>
              </w:rPr>
              <w:t>It is two short-answer questions on one reading passage (seen or un</w:t>
            </w:r>
            <w:r w:rsidR="005E39AE">
              <w:rPr>
                <w:rFonts w:ascii="Times New Roman" w:hAnsi="Times New Roman" w:cs="Times New Roman"/>
                <w:sz w:val="20"/>
                <w:szCs w:val="20"/>
              </w:rPr>
              <w:t>seen passage), containing of ~200-2</w:t>
            </w:r>
            <w:r w:rsidRPr="004A3291">
              <w:rPr>
                <w:rFonts w:ascii="Times New Roman" w:hAnsi="Times New Roman" w:cs="Times New Roman"/>
                <w:sz w:val="20"/>
                <w:szCs w:val="20"/>
              </w:rPr>
              <w:t>50 words in length)</w:t>
            </w:r>
            <w:r w:rsidR="000D679C">
              <w:rPr>
                <w:rFonts w:ascii="Times New Roman" w:hAnsi="Times New Roman" w:cs="Times New Roman"/>
                <w:b/>
                <w:bCs/>
                <w:sz w:val="20"/>
                <w:szCs w:val="20"/>
              </w:rPr>
              <w:t>(Items 10-11</w:t>
            </w:r>
            <w:r w:rsidRPr="004A3291">
              <w:rPr>
                <w:rFonts w:ascii="Times New Roman" w:hAnsi="Times New Roman" w:cs="Times New Roman"/>
                <w:b/>
                <w:bCs/>
                <w:sz w:val="20"/>
                <w:szCs w:val="20"/>
              </w:rPr>
              <w:t>)</w:t>
            </w:r>
          </w:p>
        </w:tc>
        <w:tc>
          <w:tcPr>
            <w:tcW w:w="1468" w:type="dxa"/>
          </w:tcPr>
          <w:p w:rsidR="006E5ABE" w:rsidRPr="00F6707D" w:rsidRDefault="000D679C" w:rsidP="009C23A3">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6E5ABE">
              <w:rPr>
                <w:rFonts w:ascii="Times New Roman" w:hAnsi="Times New Roman" w:cs="Times New Roman"/>
                <w:sz w:val="20"/>
                <w:szCs w:val="20"/>
              </w:rPr>
              <w:t>) for the 1</w:t>
            </w:r>
            <w:r w:rsidR="006E5ABE" w:rsidRPr="00C52918">
              <w:rPr>
                <w:rFonts w:ascii="Times New Roman" w:hAnsi="Times New Roman" w:cs="Times New Roman"/>
                <w:sz w:val="20"/>
                <w:szCs w:val="20"/>
                <w:vertAlign w:val="superscript"/>
              </w:rPr>
              <w:t>st</w:t>
            </w:r>
            <w:r w:rsidR="006E5ABE">
              <w:rPr>
                <w:rFonts w:ascii="Times New Roman" w:hAnsi="Times New Roman" w:cs="Times New Roman"/>
                <w:sz w:val="20"/>
                <w:szCs w:val="20"/>
              </w:rPr>
              <w:t xml:space="preserve"> passage, and 1 point each for the 2</w:t>
            </w:r>
            <w:r w:rsidR="006E5ABE" w:rsidRPr="00C52918">
              <w:rPr>
                <w:rFonts w:ascii="Times New Roman" w:hAnsi="Times New Roman" w:cs="Times New Roman"/>
                <w:sz w:val="20"/>
                <w:szCs w:val="20"/>
                <w:vertAlign w:val="superscript"/>
              </w:rPr>
              <w:t>nd</w:t>
            </w:r>
            <w:r w:rsidR="006E5ABE" w:rsidRPr="00F6707D">
              <w:rPr>
                <w:rFonts w:ascii="Times New Roman" w:hAnsi="Times New Roman" w:cs="Times New Roman"/>
                <w:sz w:val="20"/>
                <w:szCs w:val="20"/>
              </w:rPr>
              <w:t>passage.</w:t>
            </w:r>
          </w:p>
          <w:p w:rsidR="006E5ABE" w:rsidRPr="00F6707D" w:rsidRDefault="000D679C"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006E5ABE" w:rsidRPr="00F6707D">
              <w:rPr>
                <w:rFonts w:ascii="Times New Roman" w:hAnsi="Times New Roman" w:cs="Times New Roman"/>
                <w:b/>
                <w:bCs/>
                <w:sz w:val="20"/>
                <w:szCs w:val="20"/>
              </w:rPr>
              <w:t xml:space="preserve"> points</w:t>
            </w:r>
            <w:r w:rsidR="006E5ABE">
              <w:rPr>
                <w:rFonts w:ascii="Times New Roman" w:hAnsi="Times New Roman" w:cs="Times New Roman"/>
                <w:b/>
                <w:bCs/>
                <w:sz w:val="20"/>
                <w:szCs w:val="20"/>
              </w:rPr>
              <w:t>)</w:t>
            </w:r>
          </w:p>
        </w:tc>
      </w:tr>
      <w:tr w:rsidR="006E5ABE" w:rsidRPr="00F6707D" w:rsidTr="002C4342">
        <w:tc>
          <w:tcPr>
            <w:tcW w:w="4077" w:type="dxa"/>
          </w:tcPr>
          <w:p w:rsidR="006E5ABE" w:rsidRPr="00F6707D" w:rsidRDefault="006E5ABE" w:rsidP="009C23A3">
            <w:pPr>
              <w:spacing w:after="0" w:line="240" w:lineRule="auto"/>
              <w:rPr>
                <w:rFonts w:ascii="Times New Roman" w:hAnsi="Times New Roman" w:cs="Times New Roman"/>
                <w:sz w:val="20"/>
                <w:szCs w:val="20"/>
              </w:rPr>
            </w:pPr>
            <w:r>
              <w:rPr>
                <w:rFonts w:ascii="Times New Roman" w:hAnsi="Times New Roman" w:cs="Times New Roman"/>
                <w:b/>
                <w:bCs/>
                <w:sz w:val="20"/>
                <w:szCs w:val="20"/>
              </w:rPr>
              <w:t>Part Two</w:t>
            </w:r>
            <w:r w:rsidRPr="00F6707D">
              <w:rPr>
                <w:rFonts w:ascii="Times New Roman" w:hAnsi="Times New Roman" w:cs="Times New Roman"/>
                <w:b/>
                <w:bCs/>
                <w:sz w:val="20"/>
                <w:szCs w:val="20"/>
              </w:rPr>
              <w:t>:</w:t>
            </w:r>
            <w:r w:rsidR="00F52EEC">
              <w:rPr>
                <w:rFonts w:ascii="Times New Roman" w:hAnsi="Times New Roman" w:cs="Times New Roman"/>
                <w:b/>
                <w:bCs/>
                <w:sz w:val="20"/>
                <w:szCs w:val="20"/>
              </w:rPr>
              <w:t xml:space="preserve"> </w:t>
            </w:r>
            <w:r w:rsidR="002C4342">
              <w:rPr>
                <w:rFonts w:ascii="Times New Roman" w:hAnsi="Times New Roman" w:cs="Times New Roman"/>
                <w:b/>
                <w:bCs/>
                <w:sz w:val="20"/>
                <w:szCs w:val="20"/>
              </w:rPr>
              <w:t>Developmental Language Skills</w:t>
            </w:r>
          </w:p>
          <w:p w:rsidR="006E5ABE" w:rsidRPr="00F6707D" w:rsidRDefault="006E5ABE" w:rsidP="009C23A3">
            <w:pPr>
              <w:spacing w:after="0" w:line="240" w:lineRule="auto"/>
              <w:rPr>
                <w:rFonts w:ascii="Times New Roman" w:hAnsi="Times New Roman" w:cs="Times New Roman"/>
                <w:sz w:val="20"/>
                <w:szCs w:val="20"/>
              </w:rPr>
            </w:pPr>
            <w:r w:rsidRPr="00F6707D">
              <w:rPr>
                <w:rFonts w:ascii="Times New Roman" w:hAnsi="Times New Roman" w:cs="Times New Roman"/>
                <w:sz w:val="20"/>
                <w:szCs w:val="20"/>
              </w:rPr>
              <w:t xml:space="preserve">To complete the sentence, the students need to understand the grammatical basic rules, and to complete the gap-filling, the students require, besides recognizing the grammatical structures, the reading techniques—finding topic sentence or main idea.      </w:t>
            </w:r>
          </w:p>
        </w:tc>
        <w:tc>
          <w:tcPr>
            <w:tcW w:w="4395" w:type="dxa"/>
          </w:tcPr>
          <w:p w:rsidR="006E5ABE"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Section One: </w:t>
            </w:r>
            <w:r w:rsidR="002C4342">
              <w:rPr>
                <w:rFonts w:ascii="Times New Roman" w:hAnsi="Times New Roman" w:cs="Times New Roman"/>
                <w:b/>
                <w:bCs/>
                <w:sz w:val="20"/>
                <w:szCs w:val="20"/>
              </w:rPr>
              <w:t>Grammatical Structures</w:t>
            </w:r>
          </w:p>
          <w:p w:rsidR="006E5ABE" w:rsidRPr="004D797A" w:rsidRDefault="006E5ABE" w:rsidP="009C23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 are 8 items </w:t>
            </w:r>
            <w:r w:rsidRPr="004D797A">
              <w:rPr>
                <w:rFonts w:ascii="Times New Roman" w:hAnsi="Times New Roman" w:cs="Times New Roman"/>
                <w:sz w:val="20"/>
                <w:szCs w:val="20"/>
              </w:rPr>
              <w:t xml:space="preserve">questions, and each question contains </w:t>
            </w:r>
            <w:r w:rsidR="002C4342">
              <w:rPr>
                <w:rFonts w:ascii="Times New Roman" w:hAnsi="Times New Roman" w:cs="Times New Roman"/>
                <w:sz w:val="20"/>
                <w:szCs w:val="20"/>
              </w:rPr>
              <w:t xml:space="preserve">of~30-60 words. Follow the directions and choose the best answer. </w:t>
            </w:r>
            <w:r>
              <w:rPr>
                <w:rFonts w:ascii="Times New Roman" w:hAnsi="Times New Roman" w:cs="Times New Roman"/>
                <w:b/>
                <w:bCs/>
                <w:sz w:val="20"/>
                <w:szCs w:val="20"/>
              </w:rPr>
              <w:t xml:space="preserve">(Items </w:t>
            </w:r>
            <w:r w:rsidRPr="00A513B8">
              <w:rPr>
                <w:rFonts w:ascii="Times New Roman" w:hAnsi="Times New Roman" w:cs="Times New Roman"/>
                <w:b/>
                <w:bCs/>
                <w:sz w:val="20"/>
                <w:szCs w:val="20"/>
              </w:rPr>
              <w:t>1</w:t>
            </w:r>
            <w:r w:rsidR="000D679C">
              <w:rPr>
                <w:rFonts w:ascii="Times New Roman" w:hAnsi="Times New Roman" w:cs="Times New Roman"/>
                <w:b/>
                <w:bCs/>
                <w:sz w:val="20"/>
                <w:szCs w:val="20"/>
              </w:rPr>
              <w:t>2-19</w:t>
            </w:r>
            <w:r w:rsidRPr="00A513B8">
              <w:rPr>
                <w:rFonts w:ascii="Times New Roman" w:hAnsi="Times New Roman" w:cs="Times New Roman"/>
                <w:b/>
                <w:bCs/>
                <w:sz w:val="20"/>
                <w:szCs w:val="20"/>
              </w:rPr>
              <w:t>)</w:t>
            </w:r>
          </w:p>
          <w:p w:rsidR="006E5ABE" w:rsidRDefault="006E5ABE" w:rsidP="009C23A3">
            <w:pPr>
              <w:spacing w:after="0" w:line="240" w:lineRule="auto"/>
              <w:rPr>
                <w:rFonts w:ascii="Times New Roman" w:hAnsi="Times New Roman" w:cs="Times New Roman"/>
                <w:b/>
                <w:bCs/>
                <w:sz w:val="20"/>
                <w:szCs w:val="20"/>
              </w:rPr>
            </w:pPr>
          </w:p>
          <w:p w:rsidR="006E5ABE" w:rsidRPr="00F6707D"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Section Two</w:t>
            </w:r>
            <w:r w:rsidRPr="00F6707D">
              <w:rPr>
                <w:rFonts w:ascii="Times New Roman" w:hAnsi="Times New Roman" w:cs="Times New Roman"/>
                <w:b/>
                <w:bCs/>
                <w:sz w:val="20"/>
                <w:szCs w:val="20"/>
              </w:rPr>
              <w:t xml:space="preserve">: </w:t>
            </w:r>
            <w:r>
              <w:rPr>
                <w:rFonts w:ascii="Times New Roman" w:hAnsi="Times New Roman" w:cs="Times New Roman"/>
                <w:b/>
                <w:bCs/>
                <w:sz w:val="20"/>
                <w:szCs w:val="20"/>
              </w:rPr>
              <w:t>Sentence Completion: (2</w:t>
            </w:r>
            <w:r w:rsidRPr="00F6707D">
              <w:rPr>
                <w:rFonts w:ascii="Times New Roman" w:hAnsi="Times New Roman" w:cs="Times New Roman"/>
                <w:b/>
                <w:bCs/>
                <w:sz w:val="20"/>
                <w:szCs w:val="20"/>
              </w:rPr>
              <w:t xml:space="preserve"> point</w:t>
            </w:r>
            <w:r>
              <w:rPr>
                <w:rFonts w:ascii="Times New Roman" w:hAnsi="Times New Roman" w:cs="Times New Roman"/>
                <w:b/>
                <w:bCs/>
                <w:sz w:val="20"/>
                <w:szCs w:val="20"/>
              </w:rPr>
              <w:t>s</w:t>
            </w:r>
            <w:r w:rsidRPr="00F6707D">
              <w:rPr>
                <w:rFonts w:ascii="Times New Roman" w:hAnsi="Times New Roman" w:cs="Times New Roman"/>
                <w:b/>
                <w:bCs/>
                <w:sz w:val="20"/>
                <w:szCs w:val="20"/>
              </w:rPr>
              <w:t>)</w:t>
            </w:r>
          </w:p>
          <w:p w:rsidR="006E5ABE" w:rsidRPr="00F6707D"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     -</w:t>
            </w:r>
            <w:r w:rsidRPr="00F6707D">
              <w:rPr>
                <w:rFonts w:ascii="Times New Roman" w:hAnsi="Times New Roman" w:cs="Times New Roman"/>
                <w:sz w:val="20"/>
                <w:szCs w:val="20"/>
              </w:rPr>
              <w:t>There are</w:t>
            </w:r>
            <w:r>
              <w:rPr>
                <w:rFonts w:ascii="Times New Roman" w:hAnsi="Times New Roman" w:cs="Times New Roman"/>
                <w:sz w:val="20"/>
                <w:szCs w:val="20"/>
              </w:rPr>
              <w:t xml:space="preserve"> 8 multiple choice questions and e</w:t>
            </w:r>
            <w:r w:rsidRPr="00F6707D">
              <w:rPr>
                <w:rFonts w:ascii="Times New Roman" w:hAnsi="Times New Roman" w:cs="Times New Roman"/>
                <w:sz w:val="20"/>
                <w:szCs w:val="20"/>
              </w:rPr>
              <w:t xml:space="preserve">ach question contains of ~ 30 - 60 words. One </w:t>
            </w:r>
            <w:r>
              <w:rPr>
                <w:rFonts w:ascii="Times New Roman" w:hAnsi="Times New Roman" w:cs="Times New Roman"/>
                <w:sz w:val="20"/>
                <w:szCs w:val="20"/>
              </w:rPr>
              <w:t xml:space="preserve">grammatical </w:t>
            </w:r>
            <w:r w:rsidRPr="00F6707D">
              <w:rPr>
                <w:rFonts w:ascii="Times New Roman" w:hAnsi="Times New Roman" w:cs="Times New Roman"/>
                <w:sz w:val="20"/>
                <w:szCs w:val="20"/>
              </w:rPr>
              <w:t>part of the sentence will be deleted.</w:t>
            </w:r>
            <w:r w:rsidR="000D679C">
              <w:rPr>
                <w:rFonts w:ascii="Times New Roman" w:hAnsi="Times New Roman" w:cs="Times New Roman"/>
                <w:b/>
                <w:bCs/>
                <w:sz w:val="20"/>
                <w:szCs w:val="20"/>
              </w:rPr>
              <w:t xml:space="preserve"> (Items 20-27</w:t>
            </w:r>
            <w:r>
              <w:rPr>
                <w:rFonts w:ascii="Times New Roman" w:hAnsi="Times New Roman" w:cs="Times New Roman"/>
                <w:b/>
                <w:bCs/>
                <w:sz w:val="20"/>
                <w:szCs w:val="20"/>
              </w:rPr>
              <w:t>)</w:t>
            </w:r>
          </w:p>
        </w:tc>
        <w:tc>
          <w:tcPr>
            <w:tcW w:w="1468" w:type="dxa"/>
          </w:tcPr>
          <w:p w:rsidR="006E5ABE" w:rsidRDefault="006E5ABE" w:rsidP="009C23A3">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C52918">
              <w:rPr>
                <w:rFonts w:ascii="Times New Roman" w:hAnsi="Times New Roman" w:cs="Times New Roman"/>
                <w:sz w:val="20"/>
                <w:szCs w:val="20"/>
              </w:rPr>
              <w:t>)</w:t>
            </w:r>
          </w:p>
          <w:p w:rsidR="006E5ABE" w:rsidRPr="00E16FD7" w:rsidRDefault="006E5ABE" w:rsidP="009C23A3">
            <w:pPr>
              <w:spacing w:after="0" w:line="240" w:lineRule="auto"/>
              <w:rPr>
                <w:rFonts w:ascii="Times New Roman" w:hAnsi="Times New Roman" w:cs="Times New Roman"/>
                <w:sz w:val="20"/>
                <w:szCs w:val="20"/>
              </w:rPr>
            </w:pPr>
            <w:r>
              <w:rPr>
                <w:rFonts w:ascii="Times New Roman" w:hAnsi="Times New Roman" w:cs="Times New Roman"/>
                <w:b/>
                <w:bCs/>
                <w:sz w:val="20"/>
                <w:szCs w:val="20"/>
              </w:rPr>
              <w:t>4</w:t>
            </w:r>
            <w:r w:rsidRPr="00F6707D">
              <w:rPr>
                <w:rFonts w:ascii="Times New Roman" w:hAnsi="Times New Roman" w:cs="Times New Roman"/>
                <w:b/>
                <w:bCs/>
                <w:sz w:val="20"/>
                <w:szCs w:val="20"/>
              </w:rPr>
              <w:t xml:space="preserve"> points</w:t>
            </w:r>
          </w:p>
          <w:p w:rsidR="006E5ABE" w:rsidRPr="00F6707D" w:rsidRDefault="006E5ABE" w:rsidP="009C23A3">
            <w:pPr>
              <w:spacing w:after="0" w:line="240" w:lineRule="auto"/>
              <w:rPr>
                <w:rFonts w:ascii="Times New Roman" w:hAnsi="Times New Roman" w:cs="Times New Roman"/>
                <w:sz w:val="20"/>
                <w:szCs w:val="20"/>
              </w:rPr>
            </w:pPr>
          </w:p>
        </w:tc>
      </w:tr>
      <w:tr w:rsidR="006E5ABE" w:rsidRPr="00F6707D" w:rsidTr="002C4342">
        <w:tc>
          <w:tcPr>
            <w:tcW w:w="4077" w:type="dxa"/>
          </w:tcPr>
          <w:p w:rsidR="006E5ABE" w:rsidRPr="00F6707D"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 Three</w:t>
            </w:r>
            <w:r w:rsidRPr="00F6707D">
              <w:rPr>
                <w:rFonts w:ascii="Times New Roman" w:hAnsi="Times New Roman" w:cs="Times New Roman"/>
                <w:b/>
                <w:bCs/>
                <w:sz w:val="20"/>
                <w:szCs w:val="20"/>
              </w:rPr>
              <w:t>: Error Identification</w:t>
            </w:r>
          </w:p>
          <w:p w:rsidR="006E5ABE" w:rsidRPr="00F6707D" w:rsidRDefault="006E5ABE" w:rsidP="009C23A3">
            <w:pPr>
              <w:spacing w:after="0" w:line="240" w:lineRule="auto"/>
              <w:rPr>
                <w:rFonts w:ascii="Times New Roman" w:hAnsi="Times New Roman" w:cs="Times New Roman"/>
                <w:sz w:val="20"/>
                <w:szCs w:val="20"/>
              </w:rPr>
            </w:pPr>
            <w:r w:rsidRPr="00F6707D">
              <w:rPr>
                <w:rFonts w:ascii="Times New Roman" w:hAnsi="Times New Roman" w:cs="Times New Roman"/>
                <w:sz w:val="20"/>
                <w:szCs w:val="20"/>
              </w:rPr>
              <w:t xml:space="preserve">To solve these questions, the students need to understand many different grammatical usages like part of speeches, subject verb agreement, and word-choice and so on. </w:t>
            </w:r>
          </w:p>
        </w:tc>
        <w:tc>
          <w:tcPr>
            <w:tcW w:w="4395" w:type="dxa"/>
          </w:tcPr>
          <w:p w:rsidR="006E5ABE" w:rsidRPr="00F6707D" w:rsidRDefault="006E5ABE" w:rsidP="009C23A3">
            <w:pPr>
              <w:spacing w:after="0" w:line="240" w:lineRule="auto"/>
              <w:rPr>
                <w:rFonts w:ascii="Times New Roman" w:hAnsi="Times New Roman" w:cs="Times New Roman"/>
                <w:sz w:val="20"/>
                <w:szCs w:val="20"/>
              </w:rPr>
            </w:pPr>
            <w:r>
              <w:rPr>
                <w:rFonts w:ascii="Times New Roman" w:hAnsi="Times New Roman" w:cs="Times New Roman"/>
                <w:sz w:val="20"/>
                <w:szCs w:val="20"/>
              </w:rPr>
              <w:t>There are 12</w:t>
            </w:r>
            <w:r w:rsidRPr="00F6707D">
              <w:rPr>
                <w:rFonts w:ascii="Times New Roman" w:hAnsi="Times New Roman" w:cs="Times New Roman"/>
                <w:sz w:val="20"/>
                <w:szCs w:val="20"/>
              </w:rPr>
              <w:t xml:space="preserve"> multiple choice questions, containing of ~60 – 120 words in length, and each question contains one grammatical incorrect. </w:t>
            </w:r>
            <w:r w:rsidR="000D679C">
              <w:rPr>
                <w:rFonts w:ascii="Times New Roman" w:hAnsi="Times New Roman" w:cs="Times New Roman"/>
                <w:b/>
                <w:bCs/>
                <w:sz w:val="20"/>
                <w:szCs w:val="20"/>
              </w:rPr>
              <w:t>(Items 28-39</w:t>
            </w:r>
            <w:r w:rsidRPr="00A513B8">
              <w:rPr>
                <w:rFonts w:ascii="Times New Roman" w:hAnsi="Times New Roman" w:cs="Times New Roman"/>
                <w:b/>
                <w:bCs/>
                <w:sz w:val="20"/>
                <w:szCs w:val="20"/>
              </w:rPr>
              <w:t>)</w:t>
            </w:r>
          </w:p>
          <w:p w:rsidR="006E5ABE" w:rsidRPr="00F6707D" w:rsidRDefault="006E5ABE" w:rsidP="009C23A3">
            <w:pPr>
              <w:spacing w:after="0" w:line="240" w:lineRule="auto"/>
              <w:rPr>
                <w:rFonts w:ascii="Times New Roman" w:hAnsi="Times New Roman" w:cs="Times New Roman"/>
                <w:b/>
                <w:bCs/>
                <w:sz w:val="20"/>
                <w:szCs w:val="20"/>
              </w:rPr>
            </w:pPr>
          </w:p>
        </w:tc>
        <w:tc>
          <w:tcPr>
            <w:tcW w:w="1468" w:type="dxa"/>
          </w:tcPr>
          <w:p w:rsidR="006E5ABE" w:rsidRPr="00C52918" w:rsidRDefault="006E5ABE" w:rsidP="009C23A3">
            <w:pPr>
              <w:spacing w:after="0" w:line="240" w:lineRule="auto"/>
              <w:rPr>
                <w:rFonts w:ascii="Times New Roman" w:hAnsi="Times New Roman" w:cs="Times New Roman"/>
                <w:sz w:val="20"/>
                <w:szCs w:val="20"/>
              </w:rPr>
            </w:pPr>
            <w:r w:rsidRPr="00C52918">
              <w:rPr>
                <w:rFonts w:ascii="Times New Roman" w:hAnsi="Times New Roman" w:cs="Times New Roman"/>
                <w:sz w:val="20"/>
                <w:szCs w:val="20"/>
              </w:rPr>
              <w:t>(1/2)</w:t>
            </w:r>
          </w:p>
          <w:p w:rsidR="006E5ABE" w:rsidRPr="00F6707D" w:rsidRDefault="000D679C"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006E5ABE" w:rsidRPr="00F6707D">
              <w:rPr>
                <w:rFonts w:ascii="Times New Roman" w:hAnsi="Times New Roman" w:cs="Times New Roman"/>
                <w:b/>
                <w:bCs/>
                <w:sz w:val="20"/>
                <w:szCs w:val="20"/>
              </w:rPr>
              <w:t xml:space="preserve"> points</w:t>
            </w:r>
          </w:p>
        </w:tc>
      </w:tr>
      <w:tr w:rsidR="006E5ABE" w:rsidRPr="00F6707D" w:rsidTr="002C4342">
        <w:tc>
          <w:tcPr>
            <w:tcW w:w="4077" w:type="dxa"/>
          </w:tcPr>
          <w:p w:rsidR="006E5ABE" w:rsidRDefault="006E5ABE"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 Four: Academic Writing</w:t>
            </w:r>
          </w:p>
          <w:p w:rsidR="006E5ABE" w:rsidRPr="00F6707D" w:rsidRDefault="006E5ABE" w:rsidP="009C23A3">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00E16FAD">
              <w:rPr>
                <w:rFonts w:ascii="Times New Roman" w:hAnsi="Times New Roman" w:cs="Times New Roman"/>
                <w:b/>
                <w:bCs/>
                <w:sz w:val="20"/>
                <w:szCs w:val="20"/>
              </w:rPr>
              <w:t>Giving Opinion</w:t>
            </w:r>
            <w:r>
              <w:rPr>
                <w:rFonts w:ascii="Times New Roman" w:hAnsi="Times New Roman" w:cs="Times New Roman"/>
                <w:b/>
                <w:bCs/>
                <w:sz w:val="20"/>
                <w:szCs w:val="20"/>
              </w:rPr>
              <w:t>)</w:t>
            </w:r>
          </w:p>
          <w:p w:rsidR="006E5ABE" w:rsidRPr="00F6707D" w:rsidRDefault="006E5ABE" w:rsidP="009C23A3">
            <w:pPr>
              <w:spacing w:after="0" w:line="240" w:lineRule="auto"/>
              <w:rPr>
                <w:rFonts w:ascii="Times New Roman" w:hAnsi="Times New Roman" w:cs="Times New Roman"/>
                <w:sz w:val="20"/>
                <w:szCs w:val="20"/>
              </w:rPr>
            </w:pPr>
            <w:r w:rsidRPr="00F6707D">
              <w:rPr>
                <w:rFonts w:ascii="Times New Roman" w:hAnsi="Times New Roman" w:cs="Times New Roman"/>
                <w:sz w:val="20"/>
                <w:szCs w:val="20"/>
              </w:rPr>
              <w:t xml:space="preserve">support opinions on the provided issue by using </w:t>
            </w:r>
            <w:r>
              <w:rPr>
                <w:rFonts w:ascii="Times New Roman" w:hAnsi="Times New Roman" w:cs="Times New Roman"/>
                <w:sz w:val="20"/>
                <w:szCs w:val="20"/>
              </w:rPr>
              <w:t xml:space="preserve">explanation, </w:t>
            </w:r>
            <w:r w:rsidRPr="00F6707D">
              <w:rPr>
                <w:rFonts w:ascii="Times New Roman" w:hAnsi="Times New Roman" w:cs="Times New Roman"/>
                <w:sz w:val="20"/>
                <w:szCs w:val="20"/>
              </w:rPr>
              <w:t xml:space="preserve">convincing reasons, examples, details and related information. </w:t>
            </w:r>
          </w:p>
        </w:tc>
        <w:tc>
          <w:tcPr>
            <w:tcW w:w="4395" w:type="dxa"/>
          </w:tcPr>
          <w:p w:rsidR="00C24172" w:rsidRPr="00F6707D" w:rsidRDefault="00C24172" w:rsidP="00C24172">
            <w:pPr>
              <w:spacing w:after="0" w:line="240" w:lineRule="auto"/>
              <w:rPr>
                <w:rFonts w:ascii="Times New Roman" w:hAnsi="Times New Roman" w:cs="Times New Roman"/>
                <w:sz w:val="20"/>
                <w:szCs w:val="20"/>
              </w:rPr>
            </w:pPr>
            <w:r>
              <w:rPr>
                <w:rFonts w:ascii="Times New Roman" w:hAnsi="Times New Roman" w:cs="Times New Roman"/>
                <w:sz w:val="20"/>
                <w:szCs w:val="20"/>
              </w:rPr>
              <w:t>Students can choose to write a Giving Opinion, depending on the topics provided: 200-25</w:t>
            </w:r>
            <w:r w:rsidRPr="00F6707D">
              <w:rPr>
                <w:rFonts w:ascii="Times New Roman" w:hAnsi="Times New Roman" w:cs="Times New Roman"/>
                <w:sz w:val="20"/>
                <w:szCs w:val="20"/>
              </w:rPr>
              <w:t xml:space="preserve">0 words in length. </w:t>
            </w:r>
            <w:r w:rsidR="000D679C">
              <w:rPr>
                <w:rFonts w:ascii="Times New Roman" w:hAnsi="Times New Roman" w:cs="Times New Roman"/>
                <w:b/>
                <w:bCs/>
                <w:sz w:val="20"/>
                <w:szCs w:val="20"/>
              </w:rPr>
              <w:t>(Items 40</w:t>
            </w:r>
            <w:r w:rsidRPr="00A513B8">
              <w:rPr>
                <w:rFonts w:ascii="Times New Roman" w:hAnsi="Times New Roman" w:cs="Times New Roman"/>
                <w:b/>
                <w:bCs/>
                <w:sz w:val="20"/>
                <w:szCs w:val="20"/>
              </w:rPr>
              <w:t>)</w:t>
            </w:r>
          </w:p>
          <w:p w:rsidR="006E5ABE" w:rsidRPr="00F6707D" w:rsidRDefault="006E5ABE" w:rsidP="009C23A3">
            <w:pPr>
              <w:spacing w:after="0" w:line="240" w:lineRule="auto"/>
              <w:rPr>
                <w:rFonts w:ascii="Times New Roman" w:hAnsi="Times New Roman" w:cs="Times New Roman"/>
                <w:b/>
                <w:bCs/>
                <w:sz w:val="20"/>
                <w:szCs w:val="20"/>
              </w:rPr>
            </w:pPr>
          </w:p>
        </w:tc>
        <w:tc>
          <w:tcPr>
            <w:tcW w:w="1468" w:type="dxa"/>
          </w:tcPr>
          <w:p w:rsidR="006E5ABE" w:rsidRPr="00F6707D" w:rsidRDefault="006E5ABE" w:rsidP="009C23A3">
            <w:pPr>
              <w:spacing w:after="0" w:line="240" w:lineRule="auto"/>
              <w:rPr>
                <w:rFonts w:ascii="Times New Roman" w:hAnsi="Times New Roman" w:cs="Times New Roman"/>
                <w:b/>
                <w:bCs/>
                <w:sz w:val="20"/>
                <w:szCs w:val="20"/>
              </w:rPr>
            </w:pPr>
            <w:r w:rsidRPr="00F6707D">
              <w:rPr>
                <w:rFonts w:ascii="Times New Roman" w:hAnsi="Times New Roman" w:cs="Times New Roman"/>
                <w:b/>
                <w:bCs/>
                <w:sz w:val="20"/>
                <w:szCs w:val="20"/>
              </w:rPr>
              <w:t>6 points</w:t>
            </w:r>
          </w:p>
          <w:p w:rsidR="006E5ABE" w:rsidRPr="00F6707D" w:rsidRDefault="006E5ABE" w:rsidP="009C23A3">
            <w:pPr>
              <w:spacing w:after="0" w:line="240" w:lineRule="auto"/>
              <w:rPr>
                <w:rFonts w:ascii="Times New Roman" w:hAnsi="Times New Roman" w:cs="Times New Roman"/>
                <w:sz w:val="20"/>
                <w:szCs w:val="20"/>
              </w:rPr>
            </w:pPr>
          </w:p>
        </w:tc>
      </w:tr>
    </w:tbl>
    <w:p w:rsidR="009736E5" w:rsidRDefault="009736E5" w:rsidP="006F0033">
      <w:pPr>
        <w:spacing w:after="0" w:line="240" w:lineRule="auto"/>
        <w:rPr>
          <w:rFonts w:ascii="Times New Roman" w:hAnsi="Times New Roman"/>
          <w:szCs w:val="22"/>
        </w:rPr>
      </w:pPr>
    </w:p>
    <w:p w:rsidR="00277E7A" w:rsidRPr="00261C4A" w:rsidRDefault="00277E7A" w:rsidP="00277E7A">
      <w:pPr>
        <w:spacing w:after="0" w:line="240" w:lineRule="auto"/>
        <w:rPr>
          <w:rFonts w:ascii="Times New Roman" w:hAnsi="Times New Roman" w:cs="Times New Roman"/>
          <w:b/>
          <w:bCs/>
          <w:sz w:val="24"/>
          <w:szCs w:val="24"/>
        </w:rPr>
      </w:pPr>
      <w:r w:rsidRPr="00261C4A">
        <w:rPr>
          <w:rFonts w:ascii="Times New Roman" w:hAnsi="Times New Roman" w:cs="Times New Roman"/>
          <w:b/>
          <w:bCs/>
          <w:sz w:val="24"/>
          <w:szCs w:val="24"/>
        </w:rPr>
        <w:t>Remark:</w:t>
      </w:r>
    </w:p>
    <w:p w:rsidR="00277E7A" w:rsidRPr="00261C4A" w:rsidRDefault="00277E7A" w:rsidP="00277E7A">
      <w:pPr>
        <w:spacing w:after="0" w:line="240" w:lineRule="auto"/>
        <w:rPr>
          <w:rFonts w:ascii="Times New Roman" w:hAnsi="Times New Roman" w:cs="Times New Roman"/>
          <w:b/>
          <w:bCs/>
          <w:sz w:val="24"/>
          <w:szCs w:val="24"/>
        </w:rPr>
      </w:pPr>
      <w:r w:rsidRPr="00261C4A">
        <w:rPr>
          <w:rFonts w:ascii="Times New Roman" w:hAnsi="Times New Roman" w:cs="Times New Roman"/>
          <w:b/>
          <w:bCs/>
          <w:sz w:val="24"/>
          <w:szCs w:val="24"/>
        </w:rPr>
        <w:t>Writing Criteria for Midterm and Final Exam (6 points)</w:t>
      </w:r>
    </w:p>
    <w:p w:rsidR="00277E7A" w:rsidRPr="00261C4A" w:rsidRDefault="00277E7A" w:rsidP="00277E7A">
      <w:pPr>
        <w:spacing w:after="0" w:line="240" w:lineRule="auto"/>
        <w:rPr>
          <w:rFonts w:ascii="Times New Roman" w:hAnsi="Times New Roman" w:cs="Times New Roman"/>
          <w:b/>
          <w:bCs/>
          <w:sz w:val="24"/>
          <w:szCs w:val="24"/>
        </w:rPr>
      </w:pPr>
      <w:r w:rsidRPr="00261C4A">
        <w:rPr>
          <w:rFonts w:ascii="Times New Roman" w:hAnsi="Times New Roman" w:cs="Times New Roman"/>
          <w:b/>
          <w:bCs/>
          <w:sz w:val="24"/>
          <w:szCs w:val="24"/>
        </w:rPr>
        <w:tab/>
        <w:t>Organization 1 point</w:t>
      </w:r>
    </w:p>
    <w:p w:rsidR="00277E7A" w:rsidRPr="00261C4A" w:rsidRDefault="00277E7A" w:rsidP="00277E7A">
      <w:pPr>
        <w:spacing w:after="0" w:line="240" w:lineRule="auto"/>
        <w:rPr>
          <w:rFonts w:ascii="Times New Roman" w:hAnsi="Times New Roman" w:cs="Times New Roman"/>
          <w:b/>
          <w:bCs/>
          <w:sz w:val="24"/>
          <w:szCs w:val="24"/>
        </w:rPr>
      </w:pPr>
      <w:r w:rsidRPr="00261C4A">
        <w:rPr>
          <w:rFonts w:ascii="Times New Roman" w:hAnsi="Times New Roman" w:cs="Times New Roman"/>
          <w:b/>
          <w:bCs/>
          <w:sz w:val="24"/>
          <w:szCs w:val="24"/>
        </w:rPr>
        <w:tab/>
        <w:t>Content (idea presentation) 2 points</w:t>
      </w:r>
    </w:p>
    <w:p w:rsidR="00277E7A" w:rsidRPr="00261C4A" w:rsidRDefault="00277E7A" w:rsidP="00277E7A">
      <w:pPr>
        <w:spacing w:after="0" w:line="240" w:lineRule="auto"/>
        <w:rPr>
          <w:sz w:val="26"/>
          <w:szCs w:val="32"/>
        </w:rPr>
      </w:pPr>
      <w:r w:rsidRPr="00261C4A">
        <w:rPr>
          <w:rFonts w:ascii="Times New Roman" w:hAnsi="Times New Roman" w:cs="Times New Roman"/>
          <w:b/>
          <w:bCs/>
          <w:sz w:val="24"/>
          <w:szCs w:val="24"/>
        </w:rPr>
        <w:tab/>
        <w:t>Grammatical structure, punctuation (3 points)</w:t>
      </w:r>
    </w:p>
    <w:p w:rsidR="00277E7A" w:rsidRPr="00277E7A" w:rsidRDefault="00277E7A" w:rsidP="00CA03E5">
      <w:pPr>
        <w:spacing w:after="0" w:line="240" w:lineRule="auto"/>
        <w:rPr>
          <w:rFonts w:ascii="Times New Roman" w:hAnsi="Times New Roman" w:cs="Times New Roman"/>
          <w:b/>
          <w:bCs/>
          <w:sz w:val="24"/>
          <w:szCs w:val="24"/>
        </w:rPr>
      </w:pPr>
      <w:r w:rsidRPr="00277E7A">
        <w:rPr>
          <w:rFonts w:ascii="Times New Roman" w:hAnsi="Times New Roman" w:cs="Times New Roman"/>
          <w:b/>
          <w:bCs/>
          <w:sz w:val="24"/>
          <w:szCs w:val="24"/>
        </w:rPr>
        <w:t>10. Teaching Calendar</w:t>
      </w:r>
    </w:p>
    <w:p w:rsidR="00277E7A" w:rsidRDefault="00277E7A" w:rsidP="00CA03E5">
      <w:pPr>
        <w:spacing w:after="0" w:line="240" w:lineRule="auto"/>
        <w:rPr>
          <w:rFonts w:ascii="Times New Roman" w:hAnsi="Times New Roman" w:cs="Times New Roman"/>
          <w:b/>
          <w:bCs/>
          <w:sz w:val="20"/>
          <w:szCs w:val="20"/>
        </w:rPr>
      </w:pPr>
    </w:p>
    <w:p w:rsidR="002C4342" w:rsidRDefault="002C4342" w:rsidP="002C4342">
      <w:pPr>
        <w:spacing w:after="0" w:line="240" w:lineRule="auto"/>
        <w:jc w:val="center"/>
        <w:rPr>
          <w:rFonts w:ascii="Times New Roman" w:hAnsi="Times New Roman" w:cs="Times New Roman"/>
          <w:b/>
          <w:bCs/>
          <w:sz w:val="20"/>
          <w:szCs w:val="20"/>
        </w:rPr>
      </w:pPr>
    </w:p>
    <w:p w:rsidR="002C4342" w:rsidRDefault="002C4342" w:rsidP="002C4342">
      <w:pPr>
        <w:spacing w:after="0" w:line="240" w:lineRule="auto"/>
        <w:jc w:val="center"/>
        <w:rPr>
          <w:rFonts w:ascii="Times New Roman" w:hAnsi="Times New Roman" w:cs="Times New Roman"/>
          <w:b/>
          <w:bCs/>
          <w:sz w:val="20"/>
          <w:szCs w:val="20"/>
        </w:rPr>
      </w:pPr>
    </w:p>
    <w:p w:rsidR="002C4342" w:rsidRDefault="002C4342" w:rsidP="002C4342">
      <w:pPr>
        <w:spacing w:after="0" w:line="240" w:lineRule="auto"/>
        <w:jc w:val="center"/>
        <w:rPr>
          <w:rFonts w:ascii="Times New Roman" w:hAnsi="Times New Roman" w:cs="Times New Roman"/>
          <w:b/>
          <w:bCs/>
          <w:sz w:val="20"/>
          <w:szCs w:val="20"/>
        </w:rPr>
      </w:pPr>
    </w:p>
    <w:p w:rsidR="002C4342" w:rsidRDefault="002C4342" w:rsidP="002C4342">
      <w:pPr>
        <w:spacing w:after="0" w:line="240" w:lineRule="auto"/>
        <w:jc w:val="center"/>
        <w:rPr>
          <w:rFonts w:ascii="Times New Roman" w:hAnsi="Times New Roman" w:cs="Times New Roman"/>
          <w:b/>
          <w:bCs/>
          <w:sz w:val="20"/>
          <w:szCs w:val="20"/>
        </w:rPr>
      </w:pPr>
    </w:p>
    <w:p w:rsidR="002C4342" w:rsidRDefault="002C4342" w:rsidP="002C4342">
      <w:pPr>
        <w:spacing w:after="0" w:line="240" w:lineRule="auto"/>
        <w:jc w:val="center"/>
        <w:rPr>
          <w:rFonts w:ascii="Times New Roman" w:hAnsi="Times New Roman" w:cs="Times New Roman"/>
          <w:b/>
          <w:bCs/>
          <w:sz w:val="20"/>
          <w:szCs w:val="20"/>
        </w:rPr>
      </w:pPr>
    </w:p>
    <w:p w:rsidR="002C4342" w:rsidRDefault="002C4342" w:rsidP="002C4342">
      <w:pPr>
        <w:spacing w:after="0" w:line="240" w:lineRule="auto"/>
        <w:jc w:val="center"/>
        <w:rPr>
          <w:rFonts w:ascii="Times New Roman" w:hAnsi="Times New Roman" w:cs="Times New Roman"/>
          <w:b/>
          <w:bCs/>
          <w:sz w:val="20"/>
          <w:szCs w:val="20"/>
        </w:rPr>
      </w:pPr>
    </w:p>
    <w:p w:rsidR="00776053" w:rsidRDefault="00776053" w:rsidP="00500805">
      <w:pPr>
        <w:spacing w:after="0" w:line="240" w:lineRule="auto"/>
        <w:rPr>
          <w:rFonts w:ascii="Times New Roman" w:hAnsi="Times New Roman" w:cs="Times New Roman"/>
          <w:b/>
          <w:bCs/>
          <w:sz w:val="20"/>
          <w:szCs w:val="20"/>
        </w:rPr>
      </w:pPr>
    </w:p>
    <w:p w:rsidR="00500805" w:rsidRDefault="00500805" w:rsidP="00500805">
      <w:pPr>
        <w:spacing w:after="0" w:line="240" w:lineRule="auto"/>
        <w:rPr>
          <w:rFonts w:ascii="Times New Roman" w:hAnsi="Times New Roman" w:cs="Times New Roman"/>
          <w:b/>
          <w:bCs/>
          <w:sz w:val="20"/>
          <w:szCs w:val="20"/>
        </w:rPr>
      </w:pPr>
    </w:p>
    <w:p w:rsidR="001D05C3" w:rsidRDefault="001D05C3" w:rsidP="002C4342">
      <w:pPr>
        <w:spacing w:after="0" w:line="240" w:lineRule="auto"/>
        <w:jc w:val="center"/>
        <w:rPr>
          <w:rFonts w:ascii="Times New Roman" w:hAnsi="Times New Roman" w:cs="Times New Roman"/>
          <w:b/>
          <w:bCs/>
          <w:sz w:val="20"/>
          <w:szCs w:val="20"/>
        </w:rPr>
      </w:pPr>
    </w:p>
    <w:p w:rsidR="002C4342" w:rsidRDefault="002C4342" w:rsidP="000B3E76">
      <w:pPr>
        <w:spacing w:after="0" w:line="240" w:lineRule="auto"/>
        <w:rPr>
          <w:rFonts w:ascii="Times New Roman" w:hAnsi="Times New Roman" w:cs="Times New Roman"/>
          <w:b/>
          <w:bCs/>
          <w:sz w:val="20"/>
          <w:szCs w:val="20"/>
        </w:rPr>
      </w:pPr>
    </w:p>
    <w:p w:rsidR="00500805" w:rsidRDefault="00500805" w:rsidP="00277E7A">
      <w:pPr>
        <w:spacing w:after="0" w:line="240" w:lineRule="auto"/>
        <w:jc w:val="center"/>
        <w:rPr>
          <w:rFonts w:ascii="Times New Roman" w:hAnsi="Times New Roman" w:cs="Times New Roman"/>
          <w:b/>
          <w:bCs/>
          <w:sz w:val="28"/>
        </w:rPr>
      </w:pPr>
    </w:p>
    <w:p w:rsidR="006A3AE4" w:rsidRDefault="006A3AE4" w:rsidP="00277E7A">
      <w:pPr>
        <w:spacing w:after="0" w:line="240" w:lineRule="auto"/>
        <w:jc w:val="center"/>
        <w:rPr>
          <w:rFonts w:ascii="Times New Roman" w:hAnsi="Times New Roman" w:cs="Times New Roman"/>
          <w:b/>
          <w:bCs/>
          <w:sz w:val="28"/>
        </w:rPr>
      </w:pPr>
    </w:p>
    <w:p w:rsidR="002A1252" w:rsidRDefault="002A1252" w:rsidP="002A1252">
      <w:pPr>
        <w:spacing w:after="0" w:line="240" w:lineRule="auto"/>
        <w:rPr>
          <w:rFonts w:ascii="Times New Roman" w:hAnsi="Times New Roman" w:cs="Times New Roman"/>
          <w:b/>
          <w:bCs/>
          <w:sz w:val="28"/>
        </w:rPr>
      </w:pPr>
    </w:p>
    <w:p w:rsidR="00004C7C" w:rsidRDefault="00004C7C" w:rsidP="002A1252">
      <w:pPr>
        <w:spacing w:after="0" w:line="240" w:lineRule="auto"/>
        <w:rPr>
          <w:rFonts w:ascii="Times New Roman" w:hAnsi="Times New Roman" w:cs="Times New Roman"/>
          <w:b/>
          <w:bCs/>
          <w:sz w:val="28"/>
        </w:rPr>
      </w:pPr>
    </w:p>
    <w:p w:rsidR="00004C7C" w:rsidRDefault="00004C7C" w:rsidP="002A1252">
      <w:pPr>
        <w:spacing w:after="0" w:line="240" w:lineRule="auto"/>
        <w:rPr>
          <w:rFonts w:ascii="Times New Roman" w:hAnsi="Times New Roman" w:cs="Times New Roman"/>
          <w:b/>
          <w:bCs/>
          <w:sz w:val="28"/>
        </w:rPr>
      </w:pPr>
    </w:p>
    <w:p w:rsidR="00CA03E5" w:rsidRPr="002C4342" w:rsidRDefault="00B448D0" w:rsidP="002A1252">
      <w:pPr>
        <w:spacing w:after="0" w:line="240" w:lineRule="auto"/>
        <w:jc w:val="center"/>
        <w:rPr>
          <w:rFonts w:ascii="Times New Roman" w:hAnsi="Times New Roman" w:cs="Times New Roman"/>
          <w:b/>
          <w:bCs/>
          <w:sz w:val="28"/>
        </w:rPr>
      </w:pPr>
      <w:r w:rsidRPr="002C4342">
        <w:rPr>
          <w:rFonts w:ascii="Times New Roman" w:hAnsi="Times New Roman" w:cs="Times New Roman"/>
          <w:b/>
          <w:bCs/>
          <w:sz w:val="28"/>
        </w:rPr>
        <w:lastRenderedPageBreak/>
        <w:t>Academic English 1 (ENG30204</w:t>
      </w:r>
      <w:r w:rsidR="00CA03E5" w:rsidRPr="002C4342">
        <w:rPr>
          <w:rFonts w:ascii="Times New Roman" w:hAnsi="Times New Roman" w:cs="Times New Roman"/>
          <w:b/>
          <w:bCs/>
          <w:sz w:val="28"/>
        </w:rPr>
        <w:t>)</w:t>
      </w:r>
    </w:p>
    <w:p w:rsidR="00CA03E5" w:rsidRPr="002C4342" w:rsidRDefault="00B448D0" w:rsidP="00CA03E5">
      <w:pPr>
        <w:spacing w:after="0" w:line="240" w:lineRule="auto"/>
        <w:jc w:val="center"/>
        <w:rPr>
          <w:rFonts w:ascii="Times New Roman" w:hAnsi="Times New Roman" w:cs="Times New Roman"/>
          <w:b/>
          <w:bCs/>
          <w:sz w:val="28"/>
        </w:rPr>
      </w:pPr>
      <w:r w:rsidRPr="002C4342">
        <w:rPr>
          <w:rFonts w:ascii="Times New Roman" w:hAnsi="Times New Roman" w:cs="Times New Roman"/>
          <w:b/>
          <w:bCs/>
          <w:sz w:val="28"/>
        </w:rPr>
        <w:t>(Second</w:t>
      </w:r>
      <w:r w:rsidR="00CA03E5" w:rsidRPr="002C4342">
        <w:rPr>
          <w:rFonts w:ascii="Times New Roman" w:hAnsi="Times New Roman" w:cs="Times New Roman"/>
          <w:b/>
          <w:bCs/>
          <w:sz w:val="28"/>
        </w:rPr>
        <w:t xml:space="preserve"> Semester: Academic </w:t>
      </w:r>
      <w:r w:rsidR="002C4342">
        <w:rPr>
          <w:rFonts w:ascii="Times New Roman" w:hAnsi="Times New Roman" w:cs="Times New Roman"/>
          <w:b/>
          <w:bCs/>
          <w:sz w:val="28"/>
        </w:rPr>
        <w:t>Year 201</w:t>
      </w:r>
      <w:r w:rsidR="00891AB6">
        <w:rPr>
          <w:rFonts w:ascii="Times New Roman" w:hAnsi="Times New Roman" w:cs="Times New Roman"/>
          <w:b/>
          <w:bCs/>
          <w:sz w:val="28"/>
        </w:rPr>
        <w:t>5</w:t>
      </w:r>
      <w:r w:rsidR="00CA03E5" w:rsidRPr="002C4342">
        <w:rPr>
          <w:rFonts w:ascii="Times New Roman" w:hAnsi="Times New Roman" w:cs="Times New Roman"/>
          <w:b/>
          <w:bCs/>
          <w:sz w:val="28"/>
        </w:rPr>
        <w:t>)</w:t>
      </w:r>
    </w:p>
    <w:p w:rsidR="00CA03E5" w:rsidRDefault="00CA03E5" w:rsidP="00CA03E5">
      <w:pPr>
        <w:spacing w:after="0" w:line="240" w:lineRule="auto"/>
        <w:jc w:val="center"/>
        <w:rPr>
          <w:rFonts w:ascii="Times New Roman" w:hAnsi="Times New Roman" w:cs="Times New Roman"/>
          <w:b/>
          <w:bCs/>
          <w:sz w:val="28"/>
        </w:rPr>
      </w:pPr>
      <w:r w:rsidRPr="002C4342">
        <w:rPr>
          <w:rFonts w:ascii="Times New Roman" w:hAnsi="Times New Roman" w:cs="Times New Roman"/>
          <w:b/>
          <w:bCs/>
          <w:sz w:val="28"/>
        </w:rPr>
        <w:t>(Intermediate Level)</w:t>
      </w:r>
    </w:p>
    <w:p w:rsidR="007C499A" w:rsidRPr="002C4342" w:rsidRDefault="007C499A" w:rsidP="00CA03E5">
      <w:pPr>
        <w:spacing w:after="0" w:line="240" w:lineRule="auto"/>
        <w:jc w:val="center"/>
        <w:rPr>
          <w:rFonts w:ascii="Times New Roman" w:hAnsi="Times New Roman" w:cs="Times New Roman"/>
          <w:b/>
          <w:bCs/>
          <w:sz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300"/>
        <w:gridCol w:w="3969"/>
        <w:gridCol w:w="4088"/>
      </w:tblGrid>
      <w:tr w:rsidR="009C23A3" w:rsidRPr="00490806" w:rsidTr="00666522">
        <w:tc>
          <w:tcPr>
            <w:tcW w:w="723" w:type="dxa"/>
            <w:vAlign w:val="center"/>
          </w:tcPr>
          <w:p w:rsidR="009C23A3" w:rsidRPr="00490806" w:rsidRDefault="009C23A3" w:rsidP="008F26AC">
            <w:pPr>
              <w:spacing w:after="0" w:line="240" w:lineRule="auto"/>
              <w:jc w:val="center"/>
              <w:rPr>
                <w:rFonts w:ascii="Times New Roman" w:hAnsi="Times New Roman"/>
                <w:b/>
                <w:bCs/>
                <w:color w:val="000000"/>
                <w:sz w:val="20"/>
                <w:szCs w:val="20"/>
              </w:rPr>
            </w:pPr>
            <w:r w:rsidRPr="00490806">
              <w:rPr>
                <w:rFonts w:ascii="Times New Roman" w:hAnsi="Times New Roman"/>
                <w:b/>
                <w:bCs/>
                <w:color w:val="000000"/>
                <w:sz w:val="20"/>
                <w:szCs w:val="20"/>
              </w:rPr>
              <w:t>W</w:t>
            </w:r>
          </w:p>
        </w:tc>
        <w:tc>
          <w:tcPr>
            <w:tcW w:w="1300" w:type="dxa"/>
            <w:vAlign w:val="center"/>
          </w:tcPr>
          <w:p w:rsidR="009C23A3" w:rsidRPr="00490806" w:rsidRDefault="009C23A3" w:rsidP="008F26AC">
            <w:pPr>
              <w:spacing w:after="0" w:line="240" w:lineRule="auto"/>
              <w:jc w:val="center"/>
              <w:rPr>
                <w:rFonts w:ascii="Times New Roman" w:hAnsi="Times New Roman" w:cs="Times New Roman"/>
                <w:b/>
                <w:bCs/>
                <w:color w:val="000000"/>
                <w:sz w:val="20"/>
                <w:szCs w:val="20"/>
              </w:rPr>
            </w:pPr>
            <w:r w:rsidRPr="00490806">
              <w:rPr>
                <w:rFonts w:ascii="Times New Roman" w:hAnsi="Times New Roman" w:cs="Times New Roman"/>
                <w:b/>
                <w:bCs/>
                <w:color w:val="000000"/>
                <w:sz w:val="20"/>
                <w:szCs w:val="20"/>
              </w:rPr>
              <w:t>Date/</w:t>
            </w:r>
          </w:p>
          <w:p w:rsidR="009C23A3" w:rsidRPr="00490806" w:rsidRDefault="009C23A3" w:rsidP="008F26AC">
            <w:pPr>
              <w:spacing w:after="0" w:line="240" w:lineRule="auto"/>
              <w:jc w:val="center"/>
              <w:rPr>
                <w:rFonts w:ascii="Times New Roman" w:hAnsi="Times New Roman" w:cs="Times New Roman"/>
                <w:b/>
                <w:bCs/>
                <w:color w:val="000000"/>
                <w:sz w:val="20"/>
                <w:szCs w:val="20"/>
              </w:rPr>
            </w:pPr>
            <w:r w:rsidRPr="00490806">
              <w:rPr>
                <w:rFonts w:ascii="Times New Roman" w:hAnsi="Times New Roman" w:cs="Times New Roman"/>
                <w:b/>
                <w:bCs/>
                <w:color w:val="000000"/>
                <w:sz w:val="20"/>
                <w:szCs w:val="20"/>
              </w:rPr>
              <w:t>Periods</w:t>
            </w:r>
          </w:p>
        </w:tc>
        <w:tc>
          <w:tcPr>
            <w:tcW w:w="3969" w:type="dxa"/>
            <w:vAlign w:val="center"/>
          </w:tcPr>
          <w:p w:rsidR="009C23A3" w:rsidRPr="00490806" w:rsidRDefault="009C23A3" w:rsidP="008F26AC">
            <w:pPr>
              <w:spacing w:after="0" w:line="240" w:lineRule="auto"/>
              <w:jc w:val="center"/>
              <w:rPr>
                <w:rFonts w:ascii="Times New Roman" w:hAnsi="Times New Roman" w:cs="Times New Roman"/>
                <w:b/>
                <w:bCs/>
                <w:color w:val="000000"/>
                <w:sz w:val="20"/>
                <w:szCs w:val="20"/>
              </w:rPr>
            </w:pPr>
            <w:r w:rsidRPr="00490806">
              <w:rPr>
                <w:rFonts w:ascii="Times New Roman" w:hAnsi="Times New Roman" w:cs="Times New Roman"/>
                <w:b/>
                <w:bCs/>
                <w:color w:val="000000"/>
                <w:sz w:val="20"/>
                <w:szCs w:val="20"/>
              </w:rPr>
              <w:t>Core-Contents</w:t>
            </w:r>
          </w:p>
        </w:tc>
        <w:tc>
          <w:tcPr>
            <w:tcW w:w="4088" w:type="dxa"/>
            <w:vAlign w:val="center"/>
          </w:tcPr>
          <w:p w:rsidR="009C23A3" w:rsidRPr="003C79CD" w:rsidRDefault="00C163BE" w:rsidP="008F26AC">
            <w:pPr>
              <w:spacing w:after="0" w:line="240" w:lineRule="auto"/>
              <w:jc w:val="center"/>
              <w:rPr>
                <w:rFonts w:ascii="Times New Roman" w:hAnsi="Times New Roman" w:cs="Times New Roman"/>
                <w:b/>
                <w:bCs/>
                <w:color w:val="000000"/>
                <w:sz w:val="20"/>
                <w:szCs w:val="20"/>
              </w:rPr>
            </w:pPr>
            <w:r w:rsidRPr="003C79CD">
              <w:rPr>
                <w:rFonts w:ascii="Times New Roman" w:hAnsi="Times New Roman" w:cs="Times New Roman"/>
                <w:b/>
                <w:bCs/>
                <w:color w:val="000000"/>
                <w:sz w:val="20"/>
                <w:szCs w:val="20"/>
              </w:rPr>
              <w:t>L</w:t>
            </w:r>
            <w:r w:rsidR="009C23A3" w:rsidRPr="003C79CD">
              <w:rPr>
                <w:rFonts w:ascii="Times New Roman" w:hAnsi="Times New Roman" w:cs="Times New Roman"/>
                <w:b/>
                <w:bCs/>
                <w:color w:val="000000"/>
                <w:sz w:val="20"/>
                <w:szCs w:val="20"/>
              </w:rPr>
              <w:t>earning outcome</w:t>
            </w:r>
            <w:r w:rsidRPr="003C79CD">
              <w:rPr>
                <w:rFonts w:ascii="Times New Roman" w:hAnsi="Times New Roman" w:cs="Times New Roman"/>
                <w:b/>
                <w:bCs/>
                <w:color w:val="000000"/>
                <w:sz w:val="20"/>
                <w:szCs w:val="20"/>
              </w:rPr>
              <w:t>s</w:t>
            </w:r>
            <w:r w:rsidR="00942F7C">
              <w:rPr>
                <w:rFonts w:ascii="Times New Roman" w:hAnsi="Times New Roman" w:cs="Times New Roman"/>
                <w:b/>
                <w:bCs/>
                <w:color w:val="000000"/>
                <w:sz w:val="20"/>
                <w:szCs w:val="20"/>
              </w:rPr>
              <w:t>/Indicators</w:t>
            </w:r>
          </w:p>
        </w:tc>
      </w:tr>
      <w:tr w:rsidR="00BB6114" w:rsidRPr="00490806" w:rsidTr="00666522">
        <w:trPr>
          <w:trHeight w:val="1154"/>
        </w:trPr>
        <w:tc>
          <w:tcPr>
            <w:tcW w:w="723" w:type="dxa"/>
            <w:shd w:val="clear" w:color="auto" w:fill="FFFFFF"/>
            <w:vAlign w:val="center"/>
          </w:tcPr>
          <w:p w:rsidR="00BB6114" w:rsidRPr="00490806" w:rsidRDefault="00500805"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p>
        </w:tc>
        <w:tc>
          <w:tcPr>
            <w:tcW w:w="1300" w:type="dxa"/>
            <w:shd w:val="clear" w:color="auto" w:fill="FFFFFF"/>
            <w:vAlign w:val="center"/>
          </w:tcPr>
          <w:p w:rsidR="00BB6114" w:rsidRPr="00490806" w:rsidRDefault="00BB6114" w:rsidP="0012310F">
            <w:pPr>
              <w:spacing w:after="0" w:line="240" w:lineRule="auto"/>
              <w:rPr>
                <w:rFonts w:ascii="Times New Roman" w:hAnsi="Times New Roman"/>
                <w:sz w:val="20"/>
                <w:szCs w:val="20"/>
              </w:rPr>
            </w:pPr>
            <w:r>
              <w:rPr>
                <w:rFonts w:ascii="Times New Roman" w:hAnsi="Times New Roman"/>
                <w:sz w:val="20"/>
                <w:szCs w:val="20"/>
              </w:rPr>
              <w:t xml:space="preserve"> (1</w:t>
            </w:r>
            <w:r w:rsidRPr="00F20A30">
              <w:rPr>
                <w:rFonts w:ascii="Times New Roman" w:hAnsi="Times New Roman"/>
                <w:sz w:val="20"/>
                <w:szCs w:val="20"/>
                <w:vertAlign w:val="superscript"/>
              </w:rPr>
              <w:t>st</w:t>
            </w:r>
            <w:r>
              <w:rPr>
                <w:rFonts w:ascii="Times New Roman" w:hAnsi="Times New Roman"/>
                <w:sz w:val="20"/>
                <w:szCs w:val="20"/>
              </w:rPr>
              <w:t xml:space="preserve"> – 4</w:t>
            </w:r>
            <w:r w:rsidRPr="00F20A30">
              <w:rPr>
                <w:rFonts w:ascii="Times New Roman" w:hAnsi="Times New Roman"/>
                <w:sz w:val="20"/>
                <w:szCs w:val="20"/>
                <w:vertAlign w:val="superscript"/>
              </w:rPr>
              <w:t>th</w:t>
            </w:r>
            <w:r>
              <w:rPr>
                <w:rFonts w:ascii="Times New Roman" w:hAnsi="Times New Roman"/>
                <w:sz w:val="20"/>
                <w:szCs w:val="20"/>
              </w:rPr>
              <w:t xml:space="preserve"> periods)</w:t>
            </w:r>
          </w:p>
        </w:tc>
        <w:tc>
          <w:tcPr>
            <w:tcW w:w="3969" w:type="dxa"/>
            <w:shd w:val="clear" w:color="auto" w:fill="FFFFFF"/>
          </w:tcPr>
          <w:p w:rsidR="00BB6114" w:rsidRPr="00490806" w:rsidRDefault="00BB6114"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Syllabus Orientation</w:t>
            </w:r>
          </w:p>
          <w:p w:rsidR="00BB6114" w:rsidRPr="00490806" w:rsidRDefault="00BB6114" w:rsidP="009C23A3">
            <w:pPr>
              <w:spacing w:after="0" w:line="240" w:lineRule="auto"/>
              <w:rPr>
                <w:rFonts w:ascii="Times New Roman" w:hAnsi="Times New Roman"/>
                <w:color w:val="000000"/>
                <w:sz w:val="20"/>
                <w:szCs w:val="20"/>
              </w:rPr>
            </w:pPr>
            <w:r w:rsidRPr="00490806">
              <w:rPr>
                <w:rFonts w:ascii="Times New Roman" w:hAnsi="Times New Roman"/>
                <w:color w:val="000000"/>
                <w:sz w:val="20"/>
                <w:szCs w:val="20"/>
              </w:rPr>
              <w:t>1. Introducing the course syllabus</w:t>
            </w:r>
          </w:p>
          <w:p w:rsidR="00BB6114" w:rsidRPr="00490806" w:rsidRDefault="00BB6114" w:rsidP="009C23A3">
            <w:pPr>
              <w:spacing w:after="0" w:line="240" w:lineRule="auto"/>
              <w:rPr>
                <w:rFonts w:ascii="Times New Roman" w:hAnsi="Times New Roman"/>
                <w:color w:val="000000"/>
                <w:sz w:val="20"/>
                <w:szCs w:val="20"/>
              </w:rPr>
            </w:pPr>
            <w:r w:rsidRPr="00490806">
              <w:rPr>
                <w:rFonts w:ascii="Times New Roman" w:hAnsi="Times New Roman"/>
                <w:color w:val="000000"/>
                <w:sz w:val="20"/>
                <w:szCs w:val="20"/>
              </w:rPr>
              <w:t>2. Approaches and ways to learn</w:t>
            </w:r>
          </w:p>
          <w:p w:rsidR="00BB6114" w:rsidRPr="00490806" w:rsidRDefault="00BB6114" w:rsidP="009C23A3">
            <w:pPr>
              <w:spacing w:after="0" w:line="240" w:lineRule="auto"/>
              <w:rPr>
                <w:rFonts w:ascii="Times New Roman" w:hAnsi="Times New Roman"/>
                <w:color w:val="000000"/>
                <w:sz w:val="20"/>
                <w:szCs w:val="20"/>
              </w:rPr>
            </w:pPr>
            <w:r w:rsidRPr="00490806">
              <w:rPr>
                <w:rFonts w:ascii="Times New Roman" w:hAnsi="Times New Roman"/>
                <w:color w:val="000000"/>
                <w:sz w:val="20"/>
                <w:szCs w:val="20"/>
              </w:rPr>
              <w:t>3. Books and materials used</w:t>
            </w:r>
          </w:p>
          <w:p w:rsidR="00BB6114" w:rsidRDefault="00BB6114" w:rsidP="000B43A2">
            <w:pPr>
              <w:spacing w:after="0" w:line="240" w:lineRule="auto"/>
              <w:rPr>
                <w:rFonts w:ascii="Times New Roman" w:hAnsi="Times New Roman"/>
                <w:color w:val="000000"/>
                <w:sz w:val="20"/>
                <w:szCs w:val="20"/>
              </w:rPr>
            </w:pPr>
            <w:r w:rsidRPr="00490806">
              <w:rPr>
                <w:rFonts w:ascii="Times New Roman" w:hAnsi="Times New Roman"/>
                <w:color w:val="000000"/>
                <w:sz w:val="20"/>
                <w:szCs w:val="20"/>
              </w:rPr>
              <w:t xml:space="preserve">4. Expectations/grading </w:t>
            </w:r>
          </w:p>
          <w:p w:rsidR="002A1252" w:rsidRPr="00BB6114" w:rsidRDefault="002A1252" w:rsidP="000B43A2">
            <w:pPr>
              <w:spacing w:after="0" w:line="240" w:lineRule="auto"/>
              <w:rPr>
                <w:rFonts w:ascii="Times New Roman" w:hAnsi="Times New Roman"/>
                <w:color w:val="000000"/>
                <w:sz w:val="20"/>
                <w:szCs w:val="20"/>
              </w:rPr>
            </w:pPr>
            <w:r>
              <w:rPr>
                <w:rFonts w:ascii="Times New Roman" w:hAnsi="Times New Roman"/>
                <w:color w:val="000000"/>
                <w:sz w:val="20"/>
                <w:szCs w:val="20"/>
              </w:rPr>
              <w:t>5. Grammar reviewing</w:t>
            </w:r>
          </w:p>
        </w:tc>
        <w:tc>
          <w:tcPr>
            <w:tcW w:w="4088" w:type="dxa"/>
            <w:shd w:val="clear" w:color="auto" w:fill="FFFFFF"/>
          </w:tcPr>
          <w:p w:rsidR="00BB6114" w:rsidRPr="003C79CD" w:rsidRDefault="00D93556" w:rsidP="009C23A3">
            <w:pPr>
              <w:spacing w:after="0" w:line="240" w:lineRule="auto"/>
              <w:rPr>
                <w:rFonts w:ascii="Times New Roman" w:hAnsi="Times New Roman"/>
                <w:color w:val="000000"/>
                <w:sz w:val="20"/>
                <w:szCs w:val="20"/>
              </w:rPr>
            </w:pPr>
            <w:r w:rsidRPr="00490806">
              <w:rPr>
                <w:rFonts w:ascii="Times New Roman" w:hAnsi="Times New Roman"/>
                <w:color w:val="000000"/>
                <w:sz w:val="20"/>
                <w:szCs w:val="20"/>
              </w:rPr>
              <w:t>1. The students understand the scope of the course syllabus, assessment, development of their own learning objectives and expectations for class activities.</w:t>
            </w:r>
          </w:p>
        </w:tc>
      </w:tr>
      <w:tr w:rsidR="00500805" w:rsidRPr="00490806" w:rsidTr="00666522">
        <w:trPr>
          <w:trHeight w:val="346"/>
        </w:trPr>
        <w:tc>
          <w:tcPr>
            <w:tcW w:w="723" w:type="dxa"/>
            <w:vMerge w:val="restart"/>
            <w:vAlign w:val="center"/>
          </w:tcPr>
          <w:p w:rsidR="00500805" w:rsidRPr="00490806" w:rsidRDefault="00500805" w:rsidP="009C23A3">
            <w:pPr>
              <w:spacing w:after="0" w:line="240" w:lineRule="auto"/>
              <w:rPr>
                <w:rFonts w:ascii="Times New Roman" w:hAnsi="Times New Roman"/>
                <w:b/>
                <w:bCs/>
                <w:color w:val="000000"/>
                <w:sz w:val="20"/>
                <w:szCs w:val="20"/>
              </w:rPr>
            </w:pPr>
            <w:r w:rsidRPr="00490806">
              <w:rPr>
                <w:rFonts w:ascii="Times New Roman" w:hAnsi="Times New Roman"/>
                <w:b/>
                <w:bCs/>
                <w:color w:val="000000"/>
                <w:sz w:val="20"/>
                <w:szCs w:val="20"/>
              </w:rPr>
              <w:t>2</w:t>
            </w:r>
            <w:r>
              <w:rPr>
                <w:rFonts w:ascii="Times New Roman" w:hAnsi="Times New Roman"/>
                <w:b/>
                <w:bCs/>
                <w:color w:val="000000"/>
                <w:sz w:val="20"/>
                <w:szCs w:val="20"/>
              </w:rPr>
              <w:t xml:space="preserve"> – 4</w:t>
            </w:r>
          </w:p>
        </w:tc>
        <w:tc>
          <w:tcPr>
            <w:tcW w:w="1300" w:type="dxa"/>
            <w:vMerge w:val="restart"/>
            <w:vAlign w:val="center"/>
          </w:tcPr>
          <w:p w:rsidR="00612A4E" w:rsidRDefault="00500805" w:rsidP="00612A4E">
            <w:pPr>
              <w:spacing w:after="0" w:line="240" w:lineRule="auto"/>
              <w:rPr>
                <w:rFonts w:ascii="Times New Roman" w:hAnsi="Times New Roman"/>
                <w:sz w:val="20"/>
                <w:szCs w:val="20"/>
              </w:rPr>
            </w:pPr>
            <w:r>
              <w:rPr>
                <w:rFonts w:ascii="Times New Roman" w:hAnsi="Times New Roman"/>
                <w:sz w:val="20"/>
                <w:szCs w:val="20"/>
              </w:rPr>
              <w:t>(5</w:t>
            </w:r>
            <w:r>
              <w:rPr>
                <w:rFonts w:ascii="Times New Roman" w:hAnsi="Times New Roman"/>
                <w:sz w:val="20"/>
                <w:szCs w:val="20"/>
                <w:vertAlign w:val="superscript"/>
              </w:rPr>
              <w:t xml:space="preserve">th </w:t>
            </w:r>
            <w:r w:rsidR="00612A4E">
              <w:rPr>
                <w:rFonts w:ascii="Times New Roman" w:hAnsi="Times New Roman"/>
                <w:sz w:val="20"/>
                <w:szCs w:val="20"/>
              </w:rPr>
              <w:t>-</w:t>
            </w:r>
            <w:r w:rsidR="007935A2">
              <w:rPr>
                <w:rFonts w:ascii="Times New Roman" w:hAnsi="Times New Roman"/>
                <w:sz w:val="20"/>
                <w:szCs w:val="20"/>
              </w:rPr>
              <w:t>16</w:t>
            </w:r>
            <w:r w:rsidR="00612A4E" w:rsidRPr="00612A4E">
              <w:rPr>
                <w:rFonts w:ascii="Times New Roman" w:hAnsi="Times New Roman"/>
                <w:sz w:val="20"/>
                <w:szCs w:val="20"/>
                <w:vertAlign w:val="superscript"/>
              </w:rPr>
              <w:t>th</w:t>
            </w:r>
          </w:p>
          <w:p w:rsidR="00500805" w:rsidRPr="00490806" w:rsidRDefault="00500805" w:rsidP="00612A4E">
            <w:pPr>
              <w:spacing w:after="0" w:line="240" w:lineRule="auto"/>
              <w:rPr>
                <w:rFonts w:ascii="Times New Roman" w:hAnsi="Times New Roman"/>
                <w:sz w:val="20"/>
                <w:szCs w:val="20"/>
              </w:rPr>
            </w:pPr>
            <w:r>
              <w:rPr>
                <w:rFonts w:ascii="Times New Roman" w:hAnsi="Times New Roman"/>
                <w:sz w:val="20"/>
                <w:szCs w:val="20"/>
              </w:rPr>
              <w:t xml:space="preserve"> periods)</w:t>
            </w:r>
          </w:p>
        </w:tc>
        <w:tc>
          <w:tcPr>
            <w:tcW w:w="3969" w:type="dxa"/>
          </w:tcPr>
          <w:p w:rsidR="00500805" w:rsidRDefault="00500805" w:rsidP="009C23A3">
            <w:pPr>
              <w:spacing w:after="0" w:line="240" w:lineRule="auto"/>
              <w:rPr>
                <w:rFonts w:ascii="Times New Roman" w:hAnsi="Times New Roman"/>
                <w:b/>
                <w:bCs/>
                <w:sz w:val="20"/>
                <w:szCs w:val="20"/>
              </w:rPr>
            </w:pPr>
            <w:r>
              <w:rPr>
                <w:rFonts w:ascii="Times New Roman" w:hAnsi="Times New Roman"/>
                <w:b/>
                <w:bCs/>
                <w:sz w:val="20"/>
                <w:szCs w:val="20"/>
              </w:rPr>
              <w:t>(Chapter 16, p534 – 552)</w:t>
            </w:r>
          </w:p>
          <w:p w:rsidR="00500805" w:rsidRPr="008F26AC" w:rsidRDefault="00500805" w:rsidP="009C23A3">
            <w:pPr>
              <w:spacing w:after="0" w:line="240" w:lineRule="auto"/>
              <w:rPr>
                <w:rFonts w:ascii="Times New Roman" w:hAnsi="Times New Roman"/>
                <w:sz w:val="20"/>
                <w:szCs w:val="20"/>
              </w:rPr>
            </w:pPr>
            <w:r w:rsidRPr="00E25788">
              <w:rPr>
                <w:rFonts w:ascii="Times New Roman" w:hAnsi="Times New Roman"/>
                <w:sz w:val="20"/>
                <w:szCs w:val="20"/>
              </w:rPr>
              <w:t>The Phrases</w:t>
            </w:r>
            <w:r>
              <w:rPr>
                <w:rFonts w:ascii="Times New Roman" w:hAnsi="Times New Roman"/>
                <w:sz w:val="20"/>
                <w:szCs w:val="20"/>
              </w:rPr>
              <w:t>: p</w:t>
            </w:r>
            <w:r w:rsidRPr="00E25788">
              <w:rPr>
                <w:rFonts w:ascii="Times New Roman" w:hAnsi="Times New Roman"/>
                <w:sz w:val="20"/>
                <w:szCs w:val="20"/>
              </w:rPr>
              <w:t>repositional</w:t>
            </w:r>
            <w:r>
              <w:rPr>
                <w:rFonts w:ascii="Times New Roman" w:hAnsi="Times New Roman"/>
                <w:sz w:val="20"/>
                <w:szCs w:val="20"/>
              </w:rPr>
              <w:t>, a</w:t>
            </w:r>
            <w:r w:rsidRPr="00E25788">
              <w:rPr>
                <w:rFonts w:ascii="Times New Roman" w:hAnsi="Times New Roman"/>
                <w:sz w:val="20"/>
                <w:szCs w:val="20"/>
              </w:rPr>
              <w:t>djective</w:t>
            </w:r>
            <w:r>
              <w:rPr>
                <w:rFonts w:ascii="Times New Roman" w:hAnsi="Times New Roman"/>
                <w:sz w:val="20"/>
                <w:szCs w:val="20"/>
              </w:rPr>
              <w:t>, a</w:t>
            </w:r>
            <w:r w:rsidRPr="00E25788">
              <w:rPr>
                <w:rFonts w:ascii="Times New Roman" w:hAnsi="Times New Roman"/>
                <w:sz w:val="20"/>
                <w:szCs w:val="20"/>
              </w:rPr>
              <w:t>dverb</w:t>
            </w:r>
            <w:r>
              <w:rPr>
                <w:rFonts w:ascii="Times New Roman" w:hAnsi="Times New Roman"/>
                <w:sz w:val="20"/>
                <w:szCs w:val="20"/>
              </w:rPr>
              <w:t>, v</w:t>
            </w:r>
            <w:r w:rsidRPr="00E25788">
              <w:rPr>
                <w:rFonts w:ascii="Times New Roman" w:hAnsi="Times New Roman"/>
                <w:sz w:val="20"/>
                <w:szCs w:val="20"/>
              </w:rPr>
              <w:t>erbal</w:t>
            </w:r>
            <w:r>
              <w:rPr>
                <w:rFonts w:ascii="Times New Roman" w:hAnsi="Times New Roman"/>
                <w:sz w:val="20"/>
                <w:szCs w:val="20"/>
              </w:rPr>
              <w:t>, p</w:t>
            </w:r>
            <w:r w:rsidRPr="00E25788">
              <w:rPr>
                <w:rFonts w:ascii="Times New Roman" w:hAnsi="Times New Roman"/>
                <w:sz w:val="20"/>
                <w:szCs w:val="20"/>
              </w:rPr>
              <w:t>articipial</w:t>
            </w:r>
            <w:r>
              <w:rPr>
                <w:rFonts w:ascii="Times New Roman" w:hAnsi="Times New Roman"/>
                <w:sz w:val="20"/>
                <w:szCs w:val="20"/>
              </w:rPr>
              <w:t>, a</w:t>
            </w:r>
            <w:r w:rsidRPr="00E25788">
              <w:rPr>
                <w:rFonts w:ascii="Times New Roman" w:hAnsi="Times New Roman"/>
                <w:sz w:val="20"/>
                <w:szCs w:val="20"/>
              </w:rPr>
              <w:t>bsolute</w:t>
            </w:r>
            <w:r>
              <w:rPr>
                <w:rFonts w:ascii="Times New Roman" w:hAnsi="Times New Roman"/>
                <w:sz w:val="20"/>
                <w:szCs w:val="20"/>
              </w:rPr>
              <w:t>, g</w:t>
            </w:r>
            <w:r w:rsidRPr="00E25788">
              <w:rPr>
                <w:rFonts w:ascii="Times New Roman" w:hAnsi="Times New Roman"/>
                <w:sz w:val="20"/>
                <w:szCs w:val="20"/>
              </w:rPr>
              <w:t>erund</w:t>
            </w:r>
            <w:r>
              <w:rPr>
                <w:rFonts w:ascii="Times New Roman" w:hAnsi="Times New Roman"/>
                <w:sz w:val="20"/>
                <w:szCs w:val="20"/>
              </w:rPr>
              <w:t>, i</w:t>
            </w:r>
            <w:r w:rsidRPr="00E25788">
              <w:rPr>
                <w:rFonts w:ascii="Times New Roman" w:hAnsi="Times New Roman"/>
                <w:sz w:val="20"/>
                <w:szCs w:val="20"/>
              </w:rPr>
              <w:t>nfinitive</w:t>
            </w:r>
            <w:r>
              <w:rPr>
                <w:rFonts w:ascii="Times New Roman" w:hAnsi="Times New Roman"/>
                <w:sz w:val="20"/>
                <w:szCs w:val="20"/>
              </w:rPr>
              <w:t>, ap</w:t>
            </w:r>
            <w:r w:rsidRPr="00E25788">
              <w:rPr>
                <w:rFonts w:ascii="Times New Roman" w:hAnsi="Times New Roman"/>
                <w:sz w:val="20"/>
                <w:szCs w:val="20"/>
              </w:rPr>
              <w:t>positive</w:t>
            </w:r>
          </w:p>
        </w:tc>
        <w:tc>
          <w:tcPr>
            <w:tcW w:w="4088" w:type="dxa"/>
          </w:tcPr>
          <w:p w:rsidR="00500805" w:rsidRPr="003C79CD" w:rsidRDefault="00500805" w:rsidP="00992876">
            <w:pPr>
              <w:shd w:val="clear" w:color="auto" w:fill="FFFFFF" w:themeFill="background1"/>
              <w:spacing w:after="0" w:line="240" w:lineRule="auto"/>
              <w:rPr>
                <w:rFonts w:ascii="Times New Roman" w:hAnsi="Times New Roman" w:cs="Times New Roman"/>
                <w:sz w:val="20"/>
                <w:szCs w:val="20"/>
              </w:rPr>
            </w:pPr>
            <w:r w:rsidRPr="003C79CD">
              <w:rPr>
                <w:rFonts w:ascii="Times New Roman" w:hAnsi="Times New Roman" w:cs="Times New Roman"/>
                <w:sz w:val="20"/>
                <w:szCs w:val="20"/>
              </w:rPr>
              <w:t>4. appropriately use various sentence structures to write abstracts and experimental reports.</w:t>
            </w:r>
          </w:p>
          <w:p w:rsidR="00500805" w:rsidRDefault="00500805" w:rsidP="008F26AC">
            <w:pPr>
              <w:shd w:val="clear" w:color="auto" w:fill="FFFFFF" w:themeFill="background1"/>
              <w:spacing w:after="0" w:line="240" w:lineRule="auto"/>
              <w:rPr>
                <w:rFonts w:ascii="Times New Roman" w:hAnsi="Times New Roman" w:cs="Times New Roman"/>
                <w:sz w:val="20"/>
                <w:szCs w:val="20"/>
              </w:rPr>
            </w:pPr>
            <w:r w:rsidRPr="003C79CD">
              <w:rPr>
                <w:rFonts w:ascii="Times New Roman" w:hAnsi="Times New Roman" w:cs="Times New Roman"/>
                <w:sz w:val="20"/>
                <w:szCs w:val="20"/>
              </w:rPr>
              <w:t>5. gain satisfactory</w:t>
            </w:r>
            <w:r>
              <w:rPr>
                <w:rFonts w:ascii="Times New Roman" w:hAnsi="Times New Roman" w:cs="Times New Roman"/>
                <w:sz w:val="20"/>
                <w:szCs w:val="20"/>
              </w:rPr>
              <w:t xml:space="preserve"> scores from standardized tests.</w:t>
            </w:r>
          </w:p>
          <w:p w:rsidR="00500805" w:rsidRPr="008F26AC" w:rsidRDefault="00500805" w:rsidP="008F26AC">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(1.1.3, 1.2.3, 1.2.4, 1.3.3, 2.2.1)</w:t>
            </w:r>
          </w:p>
        </w:tc>
      </w:tr>
      <w:tr w:rsidR="00500805" w:rsidRPr="00490806" w:rsidTr="00666522">
        <w:tc>
          <w:tcPr>
            <w:tcW w:w="723" w:type="dxa"/>
            <w:vMerge/>
            <w:shd w:val="clear" w:color="auto" w:fill="E6E6E6"/>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1300" w:type="dxa"/>
            <w:vMerge/>
            <w:shd w:val="clear" w:color="auto" w:fill="E6E6E6"/>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3969" w:type="dxa"/>
            <w:shd w:val="clear" w:color="auto" w:fill="E6E6E6"/>
          </w:tcPr>
          <w:p w:rsidR="00500805" w:rsidRDefault="00500805" w:rsidP="00442458">
            <w:pPr>
              <w:spacing w:after="0" w:line="240" w:lineRule="auto"/>
              <w:rPr>
                <w:rFonts w:ascii="Times New Roman" w:hAnsi="Times New Roman"/>
                <w:b/>
                <w:bCs/>
                <w:sz w:val="20"/>
                <w:szCs w:val="20"/>
              </w:rPr>
            </w:pPr>
            <w:r>
              <w:rPr>
                <w:rFonts w:ascii="Times New Roman" w:hAnsi="Times New Roman"/>
                <w:b/>
                <w:bCs/>
                <w:sz w:val="20"/>
                <w:szCs w:val="20"/>
              </w:rPr>
              <w:t>Academic lectures and conversations</w:t>
            </w:r>
          </w:p>
          <w:p w:rsidR="00500805" w:rsidRDefault="00500805" w:rsidP="00442458">
            <w:pPr>
              <w:spacing w:after="0" w:line="240" w:lineRule="auto"/>
              <w:rPr>
                <w:rFonts w:ascii="Times New Roman" w:hAnsi="Times New Roman" w:cs="Times New Roman"/>
                <w:sz w:val="20"/>
                <w:szCs w:val="20"/>
              </w:rPr>
            </w:pPr>
            <w:r>
              <w:rPr>
                <w:rFonts w:ascii="Times New Roman" w:hAnsi="Times New Roman" w:cs="Times New Roman"/>
                <w:sz w:val="20"/>
                <w:szCs w:val="20"/>
              </w:rPr>
              <w:t>Listening and note taking: short conversations</w:t>
            </w:r>
          </w:p>
          <w:p w:rsidR="00500805" w:rsidRPr="00490806" w:rsidRDefault="00500805" w:rsidP="00442458">
            <w:pPr>
              <w:spacing w:after="0" w:line="240" w:lineRule="auto"/>
              <w:rPr>
                <w:rFonts w:ascii="Times New Roman" w:hAnsi="Times New Roman" w:cs="Times New Roman"/>
                <w:sz w:val="20"/>
                <w:szCs w:val="20"/>
              </w:rPr>
            </w:pPr>
          </w:p>
        </w:tc>
        <w:tc>
          <w:tcPr>
            <w:tcW w:w="4088" w:type="dxa"/>
            <w:shd w:val="clear" w:color="auto" w:fill="E6E6E6"/>
          </w:tcPr>
          <w:p w:rsidR="00500805" w:rsidRDefault="00500805" w:rsidP="007923B5">
            <w:pPr>
              <w:spacing w:after="0" w:line="240" w:lineRule="auto"/>
              <w:rPr>
                <w:rFonts w:ascii="Times New Roman" w:hAnsi="Times New Roman" w:cs="Times New Roman"/>
                <w:b/>
                <w:bCs/>
                <w:sz w:val="20"/>
                <w:szCs w:val="20"/>
              </w:rPr>
            </w:pPr>
            <w:r w:rsidRPr="003C79CD">
              <w:rPr>
                <w:rFonts w:ascii="Times New Roman" w:hAnsi="Times New Roman" w:cs="Times New Roman"/>
                <w:sz w:val="20"/>
                <w:szCs w:val="20"/>
              </w:rPr>
              <w:t>2. efficiently comprehend short academic lectures and conversations and take note of    the spoken texts.</w:t>
            </w:r>
          </w:p>
          <w:p w:rsidR="00500805" w:rsidRPr="00466147" w:rsidRDefault="00500805" w:rsidP="007923B5">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466147">
              <w:rPr>
                <w:rFonts w:ascii="Times New Roman" w:hAnsi="Times New Roman" w:cs="Times New Roman"/>
                <w:sz w:val="20"/>
                <w:szCs w:val="20"/>
              </w:rPr>
              <w:t>1.2.1, 1.2.5,</w:t>
            </w:r>
            <w:r>
              <w:rPr>
                <w:rFonts w:ascii="Times New Roman" w:hAnsi="Times New Roman" w:cs="Times New Roman"/>
                <w:sz w:val="20"/>
                <w:szCs w:val="20"/>
              </w:rPr>
              <w:t xml:space="preserve"> </w:t>
            </w:r>
            <w:r w:rsidRPr="00466147">
              <w:rPr>
                <w:rFonts w:ascii="Times New Roman" w:hAnsi="Times New Roman" w:cs="Times New Roman"/>
                <w:sz w:val="20"/>
                <w:szCs w:val="20"/>
              </w:rPr>
              <w:t>2.2.1,  4.1.1</w:t>
            </w:r>
            <w:r>
              <w:rPr>
                <w:rFonts w:ascii="Times New Roman" w:hAnsi="Times New Roman" w:cs="Times New Roman"/>
                <w:sz w:val="20"/>
                <w:szCs w:val="20"/>
              </w:rPr>
              <w:t>)</w:t>
            </w:r>
          </w:p>
        </w:tc>
      </w:tr>
      <w:tr w:rsidR="00500805" w:rsidRPr="00490806" w:rsidTr="00666522">
        <w:trPr>
          <w:trHeight w:val="771"/>
        </w:trPr>
        <w:tc>
          <w:tcPr>
            <w:tcW w:w="723" w:type="dxa"/>
            <w:vMerge w:val="restart"/>
            <w:shd w:val="clear" w:color="auto" w:fill="FFFFFF"/>
            <w:vAlign w:val="center"/>
          </w:tcPr>
          <w:p w:rsidR="00500805" w:rsidRPr="00490806" w:rsidRDefault="00500805"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5 – 6 </w:t>
            </w:r>
          </w:p>
        </w:tc>
        <w:tc>
          <w:tcPr>
            <w:tcW w:w="1300" w:type="dxa"/>
            <w:vMerge w:val="restart"/>
            <w:shd w:val="clear" w:color="auto" w:fill="FFFFFF"/>
            <w:vAlign w:val="center"/>
          </w:tcPr>
          <w:p w:rsidR="00500805" w:rsidRPr="00490806" w:rsidRDefault="007935A2" w:rsidP="002A5C8D">
            <w:pPr>
              <w:spacing w:after="0" w:line="240" w:lineRule="auto"/>
              <w:rPr>
                <w:rFonts w:ascii="Times New Roman" w:hAnsi="Times New Roman"/>
                <w:sz w:val="20"/>
                <w:szCs w:val="20"/>
              </w:rPr>
            </w:pPr>
            <w:r>
              <w:rPr>
                <w:rFonts w:ascii="Times New Roman" w:hAnsi="Times New Roman"/>
                <w:sz w:val="20"/>
                <w:szCs w:val="20"/>
              </w:rPr>
              <w:t xml:space="preserve"> (17</w:t>
            </w:r>
            <w:r w:rsidR="00500805" w:rsidRPr="00F20A30">
              <w:rPr>
                <w:rFonts w:ascii="Times New Roman" w:hAnsi="Times New Roman"/>
                <w:sz w:val="20"/>
                <w:szCs w:val="20"/>
                <w:vertAlign w:val="superscript"/>
              </w:rPr>
              <w:t>th</w:t>
            </w:r>
            <w:r>
              <w:rPr>
                <w:rFonts w:ascii="Times New Roman" w:hAnsi="Times New Roman"/>
                <w:sz w:val="20"/>
                <w:szCs w:val="20"/>
              </w:rPr>
              <w:t xml:space="preserve"> – 24</w:t>
            </w:r>
            <w:r w:rsidR="00500805" w:rsidRPr="00F20A30">
              <w:rPr>
                <w:rFonts w:ascii="Times New Roman" w:hAnsi="Times New Roman"/>
                <w:sz w:val="20"/>
                <w:szCs w:val="20"/>
                <w:vertAlign w:val="superscript"/>
              </w:rPr>
              <w:t>th</w:t>
            </w:r>
            <w:r w:rsidR="00500805">
              <w:rPr>
                <w:rFonts w:ascii="Times New Roman" w:hAnsi="Times New Roman"/>
                <w:sz w:val="20"/>
                <w:szCs w:val="20"/>
              </w:rPr>
              <w:t xml:space="preserve"> periods)</w:t>
            </w:r>
          </w:p>
        </w:tc>
        <w:tc>
          <w:tcPr>
            <w:tcW w:w="3969" w:type="dxa"/>
            <w:shd w:val="clear" w:color="auto" w:fill="FFFFFF"/>
          </w:tcPr>
          <w:p w:rsidR="00500805" w:rsidRPr="006B7836" w:rsidRDefault="00500805" w:rsidP="009C23A3">
            <w:pPr>
              <w:spacing w:after="0" w:line="240" w:lineRule="auto"/>
              <w:rPr>
                <w:rFonts w:ascii="Times New Roman" w:hAnsi="Times New Roman"/>
                <w:b/>
                <w:bCs/>
                <w:sz w:val="20"/>
                <w:szCs w:val="20"/>
              </w:rPr>
            </w:pPr>
            <w:r w:rsidRPr="006B7836">
              <w:rPr>
                <w:rFonts w:ascii="Times New Roman" w:hAnsi="Times New Roman"/>
                <w:b/>
                <w:bCs/>
                <w:sz w:val="20"/>
                <w:szCs w:val="20"/>
              </w:rPr>
              <w:t xml:space="preserve">Chapter 17, p556 – 572 </w:t>
            </w:r>
          </w:p>
          <w:p w:rsidR="00500805" w:rsidRPr="001609EB" w:rsidRDefault="00500805" w:rsidP="009C23A3">
            <w:pPr>
              <w:spacing w:after="0" w:line="240" w:lineRule="auto"/>
              <w:rPr>
                <w:rFonts w:ascii="Times New Roman" w:hAnsi="Times New Roman"/>
                <w:b/>
                <w:bCs/>
                <w:sz w:val="20"/>
                <w:szCs w:val="20"/>
              </w:rPr>
            </w:pPr>
            <w:r w:rsidRPr="001609EB">
              <w:rPr>
                <w:rFonts w:ascii="Times New Roman" w:hAnsi="Times New Roman"/>
                <w:b/>
                <w:bCs/>
                <w:sz w:val="20"/>
                <w:szCs w:val="20"/>
              </w:rPr>
              <w:t>The Clause</w:t>
            </w:r>
          </w:p>
          <w:p w:rsidR="00500805" w:rsidRDefault="00500805" w:rsidP="009C23A3">
            <w:pPr>
              <w:spacing w:after="0" w:line="240" w:lineRule="auto"/>
              <w:rPr>
                <w:rFonts w:ascii="Times New Roman" w:hAnsi="Times New Roman"/>
                <w:sz w:val="20"/>
                <w:szCs w:val="20"/>
              </w:rPr>
            </w:pPr>
            <w:r>
              <w:rPr>
                <w:rFonts w:ascii="Times New Roman" w:hAnsi="Times New Roman"/>
                <w:sz w:val="20"/>
                <w:szCs w:val="20"/>
              </w:rPr>
              <w:t xml:space="preserve">Clauses: Independent, subordinate, adjective, noun, adverb, the elliptical </w:t>
            </w:r>
          </w:p>
          <w:p w:rsidR="00500805" w:rsidRPr="000F3252" w:rsidRDefault="00500805" w:rsidP="009C23A3">
            <w:pPr>
              <w:spacing w:after="0" w:line="240" w:lineRule="auto"/>
              <w:rPr>
                <w:rFonts w:ascii="Times New Roman" w:hAnsi="Times New Roman"/>
                <w:sz w:val="20"/>
                <w:szCs w:val="20"/>
              </w:rPr>
            </w:pPr>
          </w:p>
        </w:tc>
        <w:tc>
          <w:tcPr>
            <w:tcW w:w="4088" w:type="dxa"/>
            <w:shd w:val="clear" w:color="auto" w:fill="FFFFFF"/>
          </w:tcPr>
          <w:p w:rsidR="00500805" w:rsidRPr="003C79CD" w:rsidRDefault="00500805" w:rsidP="00992876">
            <w:pPr>
              <w:shd w:val="clear" w:color="auto" w:fill="FFFFFF" w:themeFill="background1"/>
              <w:spacing w:after="0" w:line="240" w:lineRule="auto"/>
              <w:rPr>
                <w:rFonts w:ascii="Times New Roman" w:hAnsi="Times New Roman" w:cs="Times New Roman"/>
                <w:sz w:val="20"/>
                <w:szCs w:val="20"/>
              </w:rPr>
            </w:pPr>
            <w:r w:rsidRPr="003C79CD">
              <w:rPr>
                <w:rFonts w:ascii="Times New Roman" w:hAnsi="Times New Roman" w:cs="Times New Roman"/>
                <w:sz w:val="20"/>
                <w:szCs w:val="20"/>
              </w:rPr>
              <w:t>4. appropriately use various sentence structures to write abstracts and experimental reports.</w:t>
            </w:r>
          </w:p>
          <w:p w:rsidR="00500805" w:rsidRDefault="00500805" w:rsidP="003F27D7">
            <w:pPr>
              <w:shd w:val="clear" w:color="auto" w:fill="FFFFFF" w:themeFill="background1"/>
              <w:spacing w:after="0" w:line="240" w:lineRule="auto"/>
              <w:rPr>
                <w:rFonts w:ascii="Times New Roman" w:hAnsi="Times New Roman"/>
                <w:color w:val="000000"/>
                <w:sz w:val="20"/>
                <w:szCs w:val="20"/>
              </w:rPr>
            </w:pPr>
            <w:r w:rsidRPr="003C79CD">
              <w:rPr>
                <w:rFonts w:ascii="Times New Roman" w:hAnsi="Times New Roman" w:cs="Times New Roman"/>
                <w:sz w:val="20"/>
                <w:szCs w:val="20"/>
              </w:rPr>
              <w:t>5. gain satisfactory scores from standardized tests.</w:t>
            </w:r>
          </w:p>
          <w:p w:rsidR="00500805" w:rsidRPr="003C79CD" w:rsidRDefault="00500805" w:rsidP="003F27D7">
            <w:pPr>
              <w:shd w:val="clear" w:color="auto" w:fill="FFFFFF" w:themeFill="background1"/>
              <w:spacing w:after="0" w:line="240" w:lineRule="auto"/>
              <w:rPr>
                <w:rFonts w:ascii="Times New Roman" w:hAnsi="Times New Roman"/>
                <w:color w:val="000000"/>
                <w:sz w:val="20"/>
                <w:szCs w:val="20"/>
              </w:rPr>
            </w:pPr>
            <w:r>
              <w:rPr>
                <w:rFonts w:ascii="Times New Roman" w:hAnsi="Times New Roman"/>
                <w:color w:val="000000"/>
                <w:sz w:val="20"/>
                <w:szCs w:val="20"/>
              </w:rPr>
              <w:t>(1.1.3, 1.2.3, 1.2.4,1.3.3,2.2.1, )</w:t>
            </w:r>
          </w:p>
        </w:tc>
      </w:tr>
      <w:tr w:rsidR="00500805" w:rsidRPr="00490806" w:rsidTr="00666522">
        <w:tc>
          <w:tcPr>
            <w:tcW w:w="723" w:type="dxa"/>
            <w:vMerge/>
            <w:shd w:val="clear" w:color="auto" w:fill="E6E6E6"/>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1300" w:type="dxa"/>
            <w:vMerge/>
            <w:shd w:val="clear" w:color="auto" w:fill="E6E6E6"/>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3969" w:type="dxa"/>
            <w:shd w:val="clear" w:color="auto" w:fill="E6E6E6"/>
          </w:tcPr>
          <w:p w:rsidR="00500805" w:rsidRDefault="00500805" w:rsidP="00F23CE0">
            <w:pPr>
              <w:spacing w:after="0" w:line="240" w:lineRule="auto"/>
              <w:rPr>
                <w:rFonts w:ascii="Times New Roman" w:hAnsi="Times New Roman"/>
                <w:b/>
                <w:bCs/>
                <w:sz w:val="20"/>
                <w:szCs w:val="20"/>
              </w:rPr>
            </w:pPr>
            <w:r>
              <w:rPr>
                <w:rFonts w:ascii="Times New Roman" w:hAnsi="Times New Roman"/>
                <w:b/>
                <w:bCs/>
                <w:sz w:val="20"/>
                <w:szCs w:val="20"/>
              </w:rPr>
              <w:t>Academic lectures and conversations</w:t>
            </w:r>
          </w:p>
          <w:p w:rsidR="00500805" w:rsidRDefault="00500805" w:rsidP="00F23CE0">
            <w:pPr>
              <w:spacing w:after="0" w:line="240" w:lineRule="auto"/>
              <w:rPr>
                <w:rFonts w:ascii="Times New Roman" w:hAnsi="Times New Roman" w:cs="Times New Roman"/>
                <w:sz w:val="20"/>
                <w:szCs w:val="20"/>
              </w:rPr>
            </w:pPr>
            <w:r>
              <w:rPr>
                <w:rFonts w:ascii="Times New Roman" w:hAnsi="Times New Roman" w:cs="Times New Roman"/>
                <w:sz w:val="20"/>
                <w:szCs w:val="20"/>
              </w:rPr>
              <w:t>Listening and note taking: short conversations</w:t>
            </w:r>
          </w:p>
          <w:p w:rsidR="00500805" w:rsidRDefault="00500805" w:rsidP="00F23CE0">
            <w:pPr>
              <w:spacing w:after="0" w:line="240" w:lineRule="auto"/>
              <w:rPr>
                <w:rFonts w:ascii="Times New Roman" w:hAnsi="Times New Roman" w:cs="Times New Roman"/>
                <w:sz w:val="20"/>
                <w:szCs w:val="20"/>
              </w:rPr>
            </w:pPr>
          </w:p>
          <w:p w:rsidR="00500805" w:rsidRPr="00490806" w:rsidRDefault="00500805" w:rsidP="00F23CE0">
            <w:pPr>
              <w:spacing w:after="0" w:line="240" w:lineRule="auto"/>
              <w:rPr>
                <w:rFonts w:ascii="Times New Roman" w:hAnsi="Times New Roman" w:cs="Times New Roman"/>
                <w:sz w:val="20"/>
                <w:szCs w:val="20"/>
              </w:rPr>
            </w:pPr>
          </w:p>
        </w:tc>
        <w:tc>
          <w:tcPr>
            <w:tcW w:w="4088" w:type="dxa"/>
            <w:shd w:val="clear" w:color="auto" w:fill="E6E6E6"/>
          </w:tcPr>
          <w:p w:rsidR="00500805" w:rsidRDefault="00500805" w:rsidP="007923B5">
            <w:pPr>
              <w:spacing w:after="0"/>
              <w:rPr>
                <w:rFonts w:ascii="Times New Roman" w:hAnsi="Times New Roman" w:cs="Times New Roman"/>
                <w:sz w:val="20"/>
                <w:szCs w:val="20"/>
              </w:rPr>
            </w:pPr>
            <w:r w:rsidRPr="003C79CD">
              <w:rPr>
                <w:rFonts w:ascii="Times New Roman" w:hAnsi="Times New Roman" w:cs="Times New Roman"/>
                <w:sz w:val="20"/>
                <w:szCs w:val="20"/>
              </w:rPr>
              <w:t>2. efficiently comprehend short academic lectures and conversations and take note of    the spoken texts.</w:t>
            </w:r>
          </w:p>
          <w:p w:rsidR="00500805" w:rsidRPr="003C79CD" w:rsidRDefault="00500805" w:rsidP="00466147">
            <w:pPr>
              <w:spacing w:after="0"/>
              <w:rPr>
                <w:rFonts w:ascii="Times New Roman" w:hAnsi="Times New Roman" w:cs="Times New Roman"/>
                <w:sz w:val="20"/>
                <w:szCs w:val="20"/>
              </w:rPr>
            </w:pPr>
            <w:r>
              <w:rPr>
                <w:rFonts w:ascii="Times New Roman" w:hAnsi="Times New Roman" w:cs="Times New Roman"/>
                <w:sz w:val="20"/>
                <w:szCs w:val="20"/>
              </w:rPr>
              <w:t>(1.1.4,1.2.1,1.2.5, 2.2.1, 4.1.1)</w:t>
            </w:r>
          </w:p>
        </w:tc>
      </w:tr>
      <w:tr w:rsidR="00666522" w:rsidRPr="00490806" w:rsidTr="00666522">
        <w:trPr>
          <w:trHeight w:val="346"/>
        </w:trPr>
        <w:tc>
          <w:tcPr>
            <w:tcW w:w="723" w:type="dxa"/>
            <w:vMerge w:val="restart"/>
            <w:vAlign w:val="center"/>
          </w:tcPr>
          <w:p w:rsidR="00666522" w:rsidRPr="00490806" w:rsidRDefault="00666522"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7 </w:t>
            </w:r>
          </w:p>
        </w:tc>
        <w:tc>
          <w:tcPr>
            <w:tcW w:w="1300" w:type="dxa"/>
            <w:vMerge w:val="restart"/>
            <w:vAlign w:val="center"/>
          </w:tcPr>
          <w:p w:rsidR="00666522" w:rsidRPr="00490806" w:rsidRDefault="007935A2" w:rsidP="007935A2">
            <w:pPr>
              <w:spacing w:after="0" w:line="240" w:lineRule="auto"/>
              <w:rPr>
                <w:rFonts w:ascii="Times New Roman" w:hAnsi="Times New Roman"/>
                <w:sz w:val="20"/>
                <w:szCs w:val="20"/>
              </w:rPr>
            </w:pPr>
            <w:r>
              <w:rPr>
                <w:rFonts w:ascii="Times New Roman" w:hAnsi="Times New Roman"/>
                <w:sz w:val="20"/>
                <w:szCs w:val="20"/>
              </w:rPr>
              <w:t xml:space="preserve"> (25</w:t>
            </w:r>
            <w:r w:rsidRPr="007935A2">
              <w:rPr>
                <w:rFonts w:ascii="Times New Roman" w:hAnsi="Times New Roman"/>
                <w:sz w:val="20"/>
                <w:szCs w:val="20"/>
                <w:vertAlign w:val="superscript"/>
              </w:rPr>
              <w:t>th</w:t>
            </w:r>
            <w:r>
              <w:rPr>
                <w:rFonts w:ascii="Times New Roman" w:hAnsi="Times New Roman"/>
                <w:sz w:val="20"/>
                <w:szCs w:val="20"/>
              </w:rPr>
              <w:t xml:space="preserve"> – 28</w:t>
            </w:r>
            <w:r w:rsidR="00666522" w:rsidRPr="00F20A30">
              <w:rPr>
                <w:rFonts w:ascii="Times New Roman" w:hAnsi="Times New Roman"/>
                <w:sz w:val="20"/>
                <w:szCs w:val="20"/>
                <w:vertAlign w:val="superscript"/>
              </w:rPr>
              <w:t>th</w:t>
            </w:r>
            <w:r w:rsidR="00666522">
              <w:rPr>
                <w:rFonts w:ascii="Times New Roman" w:hAnsi="Times New Roman"/>
                <w:sz w:val="20"/>
                <w:szCs w:val="20"/>
              </w:rPr>
              <w:t xml:space="preserve"> periods)</w:t>
            </w:r>
          </w:p>
        </w:tc>
        <w:tc>
          <w:tcPr>
            <w:tcW w:w="3969" w:type="dxa"/>
          </w:tcPr>
          <w:p w:rsidR="00666522" w:rsidRDefault="00666522" w:rsidP="007871D5">
            <w:pPr>
              <w:spacing w:after="0" w:line="240" w:lineRule="auto"/>
              <w:rPr>
                <w:rFonts w:ascii="Times New Roman" w:hAnsi="Times New Roman"/>
                <w:b/>
                <w:bCs/>
                <w:sz w:val="20"/>
                <w:szCs w:val="20"/>
              </w:rPr>
            </w:pPr>
            <w:r>
              <w:rPr>
                <w:rFonts w:ascii="Times New Roman" w:hAnsi="Times New Roman"/>
                <w:b/>
                <w:bCs/>
                <w:sz w:val="20"/>
                <w:szCs w:val="20"/>
              </w:rPr>
              <w:t>Reading 1:</w:t>
            </w:r>
          </w:p>
          <w:p w:rsidR="00666522" w:rsidRDefault="00666522" w:rsidP="007871D5">
            <w:pPr>
              <w:spacing w:after="0" w:line="240" w:lineRule="auto"/>
              <w:rPr>
                <w:rFonts w:ascii="Times New Roman" w:hAnsi="Times New Roman"/>
                <w:b/>
                <w:bCs/>
                <w:sz w:val="20"/>
                <w:szCs w:val="20"/>
              </w:rPr>
            </w:pPr>
            <w:r>
              <w:rPr>
                <w:rFonts w:ascii="Times New Roman" w:hAnsi="Times New Roman"/>
                <w:b/>
                <w:bCs/>
                <w:sz w:val="20"/>
                <w:szCs w:val="20"/>
              </w:rPr>
              <w:t xml:space="preserve">The character of Jim Burden and Antonia Shimerda in the Novel </w:t>
            </w:r>
            <w:r w:rsidRPr="00646BA7">
              <w:rPr>
                <w:rFonts w:ascii="Times New Roman" w:hAnsi="Times New Roman"/>
                <w:b/>
                <w:bCs/>
                <w:i/>
                <w:iCs/>
                <w:sz w:val="20"/>
                <w:szCs w:val="20"/>
              </w:rPr>
              <w:t>My Antonia</w:t>
            </w:r>
            <w:r>
              <w:rPr>
                <w:rFonts w:ascii="Times New Roman" w:hAnsi="Times New Roman"/>
                <w:b/>
                <w:bCs/>
                <w:sz w:val="20"/>
                <w:szCs w:val="20"/>
              </w:rPr>
              <w:t xml:space="preserve"> </w:t>
            </w:r>
          </w:p>
          <w:p w:rsidR="00666522" w:rsidRDefault="00666522" w:rsidP="007871D5">
            <w:pPr>
              <w:spacing w:after="0" w:line="240" w:lineRule="auto"/>
              <w:rPr>
                <w:rFonts w:ascii="Times New Roman" w:hAnsi="Times New Roman"/>
                <w:sz w:val="20"/>
                <w:szCs w:val="20"/>
              </w:rPr>
            </w:pPr>
            <w:r w:rsidRPr="00C9443F">
              <w:rPr>
                <w:rFonts w:ascii="Times New Roman" w:hAnsi="Times New Roman"/>
                <w:sz w:val="20"/>
                <w:szCs w:val="20"/>
              </w:rPr>
              <w:t>CD: p20-22</w:t>
            </w:r>
          </w:p>
          <w:p w:rsidR="00666522" w:rsidRPr="00C9443F" w:rsidRDefault="00666522" w:rsidP="007871D5">
            <w:pPr>
              <w:spacing w:after="0" w:line="240" w:lineRule="auto"/>
              <w:rPr>
                <w:rFonts w:ascii="Times New Roman" w:hAnsi="Times New Roman"/>
                <w:sz w:val="20"/>
                <w:szCs w:val="20"/>
              </w:rPr>
            </w:pPr>
          </w:p>
        </w:tc>
        <w:tc>
          <w:tcPr>
            <w:tcW w:w="4088" w:type="dxa"/>
          </w:tcPr>
          <w:p w:rsidR="00666522" w:rsidRPr="00BB6114" w:rsidRDefault="00666522" w:rsidP="00BB6114">
            <w:pPr>
              <w:shd w:val="clear" w:color="auto" w:fill="FFFFFF" w:themeFill="background1"/>
              <w:spacing w:after="0" w:line="240" w:lineRule="auto"/>
              <w:rPr>
                <w:rFonts w:ascii="Times New Roman" w:hAnsi="Times New Roman" w:cs="Times New Roman"/>
                <w:sz w:val="20"/>
                <w:szCs w:val="20"/>
              </w:rPr>
            </w:pPr>
            <w:r w:rsidRPr="00BB6114">
              <w:rPr>
                <w:rFonts w:ascii="Times New Roman" w:hAnsi="Times New Roman" w:cs="Times New Roman"/>
                <w:sz w:val="20"/>
                <w:szCs w:val="20"/>
              </w:rPr>
              <w:t xml:space="preserve">1. effectively identify and apply words and phrases, expressing the author’s feelings and objectives of both non-fiction and fiction articles.  </w:t>
            </w:r>
          </w:p>
          <w:p w:rsidR="00666522" w:rsidRPr="00FD7A1A" w:rsidRDefault="00666522" w:rsidP="00FD7A1A">
            <w:pPr>
              <w:shd w:val="clear" w:color="auto" w:fill="FFFFFF" w:themeFill="background1"/>
              <w:spacing w:after="0" w:line="240" w:lineRule="auto"/>
              <w:rPr>
                <w:rFonts w:ascii="Times New Roman" w:hAnsi="Times New Roman" w:cs="Times New Roman"/>
                <w:szCs w:val="22"/>
              </w:rPr>
            </w:pPr>
            <w:r w:rsidRPr="00FD7A1A">
              <w:rPr>
                <w:rFonts w:ascii="Times New Roman" w:hAnsi="Times New Roman" w:cs="Times New Roman"/>
                <w:szCs w:val="22"/>
              </w:rPr>
              <w:t>4. appropriately use various sentence structures to write abstracts and experimental reports.</w:t>
            </w:r>
          </w:p>
          <w:p w:rsidR="00666522" w:rsidRPr="003C79CD" w:rsidRDefault="00666522" w:rsidP="0099042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(1.1.2, 1.1.4)</w:t>
            </w:r>
          </w:p>
        </w:tc>
      </w:tr>
      <w:tr w:rsidR="00666522" w:rsidRPr="00490806" w:rsidTr="00666522">
        <w:tc>
          <w:tcPr>
            <w:tcW w:w="723" w:type="dxa"/>
            <w:vMerge/>
            <w:shd w:val="clear" w:color="auto" w:fill="E6E6E6"/>
            <w:vAlign w:val="center"/>
          </w:tcPr>
          <w:p w:rsidR="00666522" w:rsidRPr="00490806" w:rsidRDefault="00666522" w:rsidP="009C23A3">
            <w:pPr>
              <w:spacing w:after="0" w:line="240" w:lineRule="auto"/>
              <w:rPr>
                <w:rFonts w:ascii="Times New Roman" w:hAnsi="Times New Roman"/>
                <w:b/>
                <w:bCs/>
                <w:color w:val="000000"/>
                <w:sz w:val="20"/>
                <w:szCs w:val="20"/>
              </w:rPr>
            </w:pPr>
          </w:p>
        </w:tc>
        <w:tc>
          <w:tcPr>
            <w:tcW w:w="1300" w:type="dxa"/>
            <w:vMerge/>
            <w:shd w:val="clear" w:color="auto" w:fill="E6E6E6"/>
            <w:vAlign w:val="center"/>
          </w:tcPr>
          <w:p w:rsidR="00666522" w:rsidRPr="00490806" w:rsidRDefault="00666522" w:rsidP="009C23A3">
            <w:pPr>
              <w:spacing w:after="0" w:line="240" w:lineRule="auto"/>
              <w:rPr>
                <w:rFonts w:ascii="Times New Roman" w:hAnsi="Times New Roman"/>
                <w:b/>
                <w:bCs/>
                <w:color w:val="000000"/>
                <w:sz w:val="20"/>
                <w:szCs w:val="20"/>
              </w:rPr>
            </w:pPr>
          </w:p>
        </w:tc>
        <w:tc>
          <w:tcPr>
            <w:tcW w:w="3969" w:type="dxa"/>
            <w:tcBorders>
              <w:bottom w:val="single" w:sz="4" w:space="0" w:color="auto"/>
            </w:tcBorders>
            <w:shd w:val="clear" w:color="auto" w:fill="E6E6E6"/>
          </w:tcPr>
          <w:p w:rsidR="00666522" w:rsidRDefault="00666522" w:rsidP="00F23CE0">
            <w:pPr>
              <w:spacing w:after="0" w:line="240" w:lineRule="auto"/>
              <w:rPr>
                <w:rFonts w:ascii="Times New Roman" w:hAnsi="Times New Roman"/>
                <w:b/>
                <w:bCs/>
                <w:sz w:val="20"/>
                <w:szCs w:val="20"/>
              </w:rPr>
            </w:pPr>
            <w:r>
              <w:rPr>
                <w:rFonts w:ascii="Times New Roman" w:hAnsi="Times New Roman"/>
                <w:b/>
                <w:bCs/>
                <w:sz w:val="20"/>
                <w:szCs w:val="20"/>
              </w:rPr>
              <w:t>Academic lectures and conversations</w:t>
            </w:r>
          </w:p>
          <w:p w:rsidR="00666522" w:rsidRDefault="00666522" w:rsidP="00F23CE0">
            <w:pPr>
              <w:spacing w:after="0" w:line="240" w:lineRule="auto"/>
              <w:rPr>
                <w:rFonts w:ascii="Times New Roman" w:hAnsi="Times New Roman" w:cs="Times New Roman"/>
                <w:sz w:val="20"/>
                <w:szCs w:val="20"/>
              </w:rPr>
            </w:pPr>
            <w:r>
              <w:rPr>
                <w:rFonts w:ascii="Times New Roman" w:hAnsi="Times New Roman" w:cs="Times New Roman"/>
                <w:sz w:val="20"/>
                <w:szCs w:val="20"/>
              </w:rPr>
              <w:t>Listening and note taking: short conversations</w:t>
            </w:r>
          </w:p>
          <w:p w:rsidR="00666522" w:rsidRDefault="00666522" w:rsidP="00F23CE0">
            <w:pPr>
              <w:spacing w:after="0" w:line="240" w:lineRule="auto"/>
              <w:rPr>
                <w:rFonts w:ascii="Times New Roman" w:hAnsi="Times New Roman" w:cs="Times New Roman"/>
                <w:sz w:val="20"/>
                <w:szCs w:val="20"/>
              </w:rPr>
            </w:pPr>
          </w:p>
          <w:p w:rsidR="00666522" w:rsidRPr="00490806" w:rsidRDefault="00666522" w:rsidP="00F23CE0">
            <w:pPr>
              <w:spacing w:after="0" w:line="240" w:lineRule="auto"/>
              <w:rPr>
                <w:rFonts w:ascii="Times New Roman" w:hAnsi="Times New Roman" w:cs="Times New Roman"/>
                <w:sz w:val="20"/>
                <w:szCs w:val="20"/>
              </w:rPr>
            </w:pPr>
          </w:p>
        </w:tc>
        <w:tc>
          <w:tcPr>
            <w:tcW w:w="4088" w:type="dxa"/>
            <w:tcBorders>
              <w:bottom w:val="single" w:sz="4" w:space="0" w:color="auto"/>
            </w:tcBorders>
            <w:shd w:val="clear" w:color="auto" w:fill="E6E6E6"/>
          </w:tcPr>
          <w:p w:rsidR="00666522" w:rsidRDefault="00666522" w:rsidP="007923B5">
            <w:pPr>
              <w:spacing w:after="0" w:line="240" w:lineRule="auto"/>
              <w:rPr>
                <w:rFonts w:ascii="Times New Roman" w:hAnsi="Times New Roman" w:cs="Times New Roman"/>
                <w:sz w:val="20"/>
                <w:szCs w:val="20"/>
              </w:rPr>
            </w:pPr>
            <w:r w:rsidRPr="003C79CD">
              <w:rPr>
                <w:rFonts w:ascii="Times New Roman" w:hAnsi="Times New Roman" w:cs="Times New Roman"/>
                <w:sz w:val="20"/>
                <w:szCs w:val="20"/>
              </w:rPr>
              <w:t>2. efficiently comprehend short academic lectures and conversations and take note of    the spoken texts.</w:t>
            </w:r>
          </w:p>
          <w:p w:rsidR="00666522" w:rsidRPr="003C79CD" w:rsidRDefault="00666522" w:rsidP="007923B5">
            <w:pPr>
              <w:spacing w:after="0" w:line="240" w:lineRule="auto"/>
              <w:rPr>
                <w:rFonts w:ascii="Times New Roman" w:hAnsi="Times New Roman" w:cs="Times New Roman"/>
                <w:sz w:val="20"/>
                <w:szCs w:val="20"/>
              </w:rPr>
            </w:pPr>
            <w:r>
              <w:rPr>
                <w:rFonts w:ascii="Times New Roman" w:hAnsi="Times New Roman" w:cs="Times New Roman"/>
                <w:sz w:val="20"/>
                <w:szCs w:val="20"/>
              </w:rPr>
              <w:t>(1.1.4,1.2.4,1.2.5, 1.3.3, 4.1.1)</w:t>
            </w:r>
          </w:p>
        </w:tc>
      </w:tr>
      <w:tr w:rsidR="00666522" w:rsidRPr="00490806" w:rsidTr="00666522">
        <w:tc>
          <w:tcPr>
            <w:tcW w:w="723" w:type="dxa"/>
            <w:vMerge/>
            <w:tcBorders>
              <w:bottom w:val="single" w:sz="4" w:space="0" w:color="auto"/>
            </w:tcBorders>
            <w:shd w:val="clear" w:color="auto" w:fill="E6E6E6"/>
            <w:vAlign w:val="center"/>
          </w:tcPr>
          <w:p w:rsidR="00666522" w:rsidRPr="00490806" w:rsidRDefault="00666522" w:rsidP="009C23A3">
            <w:pPr>
              <w:spacing w:after="0" w:line="240" w:lineRule="auto"/>
              <w:rPr>
                <w:rFonts w:ascii="Times New Roman" w:hAnsi="Times New Roman"/>
                <w:b/>
                <w:bCs/>
                <w:color w:val="000000"/>
                <w:sz w:val="20"/>
                <w:szCs w:val="20"/>
              </w:rPr>
            </w:pPr>
          </w:p>
        </w:tc>
        <w:tc>
          <w:tcPr>
            <w:tcW w:w="1300" w:type="dxa"/>
            <w:vMerge/>
            <w:tcBorders>
              <w:bottom w:val="single" w:sz="4" w:space="0" w:color="auto"/>
            </w:tcBorders>
            <w:shd w:val="clear" w:color="auto" w:fill="E6E6E6"/>
            <w:vAlign w:val="center"/>
          </w:tcPr>
          <w:p w:rsidR="00666522" w:rsidRPr="00490806" w:rsidRDefault="00666522" w:rsidP="009C23A3">
            <w:pPr>
              <w:spacing w:after="0" w:line="240" w:lineRule="auto"/>
              <w:rPr>
                <w:rFonts w:ascii="Times New Roman" w:hAnsi="Times New Roman"/>
                <w:b/>
                <w:bCs/>
                <w:color w:val="000000"/>
                <w:sz w:val="20"/>
                <w:szCs w:val="20"/>
              </w:rPr>
            </w:pPr>
          </w:p>
        </w:tc>
        <w:tc>
          <w:tcPr>
            <w:tcW w:w="3969" w:type="dxa"/>
            <w:tcBorders>
              <w:bottom w:val="single" w:sz="4" w:space="0" w:color="auto"/>
            </w:tcBorders>
            <w:shd w:val="clear" w:color="auto" w:fill="E6E6E6"/>
          </w:tcPr>
          <w:p w:rsidR="00666522" w:rsidRDefault="00666522" w:rsidP="00F23CE0">
            <w:pPr>
              <w:spacing w:after="0" w:line="240" w:lineRule="auto"/>
              <w:rPr>
                <w:rFonts w:ascii="Times New Roman" w:hAnsi="Times New Roman"/>
                <w:b/>
                <w:bCs/>
                <w:sz w:val="20"/>
                <w:szCs w:val="20"/>
              </w:rPr>
            </w:pPr>
            <w:r>
              <w:rPr>
                <w:rFonts w:ascii="Times New Roman" w:hAnsi="Times New Roman"/>
                <w:b/>
                <w:bCs/>
                <w:sz w:val="20"/>
                <w:szCs w:val="20"/>
              </w:rPr>
              <w:t>Writing : compare-contrast</w:t>
            </w:r>
          </w:p>
        </w:tc>
        <w:tc>
          <w:tcPr>
            <w:tcW w:w="4088" w:type="dxa"/>
            <w:tcBorders>
              <w:bottom w:val="single" w:sz="4" w:space="0" w:color="auto"/>
            </w:tcBorders>
            <w:shd w:val="clear" w:color="auto" w:fill="E6E6E6"/>
          </w:tcPr>
          <w:p w:rsidR="00666522" w:rsidRDefault="00666522" w:rsidP="00666522">
            <w:pPr>
              <w:pStyle w:val="2"/>
              <w:ind w:left="0" w:firstLine="0"/>
              <w:jc w:val="left"/>
              <w:rPr>
                <w:rFonts w:ascii="Times New Roman" w:hAnsi="Times New Roman" w:cs="Times New Roman"/>
              </w:rPr>
            </w:pPr>
            <w:r w:rsidRPr="003C79CD">
              <w:rPr>
                <w:rFonts w:ascii="Times New Roman" w:hAnsi="Times New Roman" w:cs="Times New Roman"/>
              </w:rPr>
              <w:t>4. appropriately use various sentence structures to write abstracts and experimental reports.</w:t>
            </w:r>
          </w:p>
          <w:p w:rsidR="00666522" w:rsidRDefault="00666522" w:rsidP="00666522">
            <w:pPr>
              <w:pStyle w:val="2"/>
              <w:ind w:left="0" w:firstLine="0"/>
              <w:jc w:val="left"/>
              <w:rPr>
                <w:rFonts w:ascii="Times New Roman" w:hAnsi="Times New Roman" w:cs="Times New Roman"/>
              </w:rPr>
            </w:pPr>
            <w:r>
              <w:rPr>
                <w:rFonts w:ascii="Times New Roman" w:hAnsi="Times New Roman" w:cs="Times New Roman"/>
              </w:rPr>
              <w:t>(2.2.1, 3.1.1, 4.2.1)</w:t>
            </w:r>
          </w:p>
          <w:p w:rsidR="00666522" w:rsidRPr="003C79CD" w:rsidRDefault="00666522" w:rsidP="007923B5">
            <w:pPr>
              <w:spacing w:after="0" w:line="240" w:lineRule="auto"/>
              <w:rPr>
                <w:rFonts w:ascii="Times New Roman" w:hAnsi="Times New Roman" w:cs="Times New Roman"/>
                <w:sz w:val="20"/>
                <w:szCs w:val="20"/>
              </w:rPr>
            </w:pPr>
          </w:p>
        </w:tc>
      </w:tr>
      <w:tr w:rsidR="00500805" w:rsidRPr="00490806" w:rsidTr="00666522">
        <w:tc>
          <w:tcPr>
            <w:tcW w:w="723" w:type="dxa"/>
            <w:vMerge w:val="restart"/>
            <w:shd w:val="clear" w:color="auto" w:fill="FFFFFF" w:themeFill="background1"/>
            <w:vAlign w:val="center"/>
          </w:tcPr>
          <w:p w:rsidR="00500805" w:rsidRPr="00490806" w:rsidRDefault="00500805"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8</w:t>
            </w:r>
          </w:p>
        </w:tc>
        <w:tc>
          <w:tcPr>
            <w:tcW w:w="1300" w:type="dxa"/>
            <w:vMerge w:val="restart"/>
            <w:shd w:val="clear" w:color="auto" w:fill="FFFFFF" w:themeFill="background1"/>
            <w:vAlign w:val="center"/>
          </w:tcPr>
          <w:p w:rsidR="00500805" w:rsidRDefault="00DF44C6" w:rsidP="009C23A3">
            <w:pPr>
              <w:spacing w:after="0" w:line="240" w:lineRule="auto"/>
              <w:rPr>
                <w:rFonts w:ascii="Times New Roman" w:hAnsi="Times New Roman"/>
                <w:color w:val="000000"/>
                <w:sz w:val="20"/>
                <w:szCs w:val="20"/>
              </w:rPr>
            </w:pPr>
            <w:r w:rsidRPr="00DF44C6">
              <w:rPr>
                <w:rFonts w:ascii="Times New Roman" w:hAnsi="Times New Roman"/>
                <w:color w:val="000000"/>
                <w:sz w:val="20"/>
                <w:szCs w:val="20"/>
              </w:rPr>
              <w:t>(</w:t>
            </w:r>
            <w:r w:rsidR="007935A2">
              <w:rPr>
                <w:rFonts w:ascii="Times New Roman" w:hAnsi="Times New Roman"/>
                <w:color w:val="000000"/>
                <w:sz w:val="20"/>
                <w:szCs w:val="20"/>
              </w:rPr>
              <w:t>29</w:t>
            </w:r>
            <w:r w:rsidRPr="00DF44C6">
              <w:rPr>
                <w:rFonts w:ascii="Times New Roman" w:hAnsi="Times New Roman"/>
                <w:color w:val="000000"/>
                <w:sz w:val="20"/>
                <w:szCs w:val="20"/>
                <w:vertAlign w:val="superscript"/>
              </w:rPr>
              <w:t>th</w:t>
            </w:r>
            <w:r w:rsidRPr="00DF44C6">
              <w:rPr>
                <w:rFonts w:ascii="Times New Roman" w:hAnsi="Times New Roman"/>
                <w:color w:val="000000"/>
                <w:sz w:val="20"/>
                <w:szCs w:val="20"/>
              </w:rPr>
              <w:t>-</w:t>
            </w:r>
            <w:r w:rsidR="007935A2">
              <w:rPr>
                <w:rFonts w:ascii="Times New Roman" w:hAnsi="Times New Roman"/>
                <w:color w:val="000000"/>
                <w:sz w:val="20"/>
                <w:szCs w:val="20"/>
              </w:rPr>
              <w:t>32</w:t>
            </w:r>
            <w:r w:rsidR="007935A2" w:rsidRPr="007935A2">
              <w:rPr>
                <w:rFonts w:ascii="Times New Roman" w:hAnsi="Times New Roman"/>
                <w:color w:val="000000"/>
                <w:sz w:val="20"/>
                <w:szCs w:val="20"/>
                <w:vertAlign w:val="superscript"/>
              </w:rPr>
              <w:t>nd</w:t>
            </w:r>
          </w:p>
          <w:p w:rsidR="00DF44C6" w:rsidRPr="00490806" w:rsidRDefault="00666522" w:rsidP="009C23A3">
            <w:pPr>
              <w:spacing w:after="0" w:line="240" w:lineRule="auto"/>
              <w:rPr>
                <w:rFonts w:ascii="Times New Roman" w:hAnsi="Times New Roman"/>
                <w:b/>
                <w:bCs/>
                <w:color w:val="000000"/>
                <w:sz w:val="20"/>
                <w:szCs w:val="20"/>
              </w:rPr>
            </w:pPr>
            <w:r>
              <w:rPr>
                <w:rFonts w:ascii="Times New Roman" w:hAnsi="Times New Roman"/>
                <w:color w:val="000000"/>
                <w:sz w:val="20"/>
                <w:szCs w:val="20"/>
              </w:rPr>
              <w:t>p</w:t>
            </w:r>
            <w:r w:rsidR="00DF44C6" w:rsidRPr="00DF44C6">
              <w:rPr>
                <w:rFonts w:ascii="Times New Roman" w:hAnsi="Times New Roman"/>
                <w:color w:val="000000"/>
                <w:sz w:val="20"/>
                <w:szCs w:val="20"/>
              </w:rPr>
              <w:t>eriods)</w:t>
            </w:r>
          </w:p>
        </w:tc>
        <w:tc>
          <w:tcPr>
            <w:tcW w:w="3969" w:type="dxa"/>
            <w:tcBorders>
              <w:bottom w:val="single" w:sz="4" w:space="0" w:color="auto"/>
            </w:tcBorders>
            <w:shd w:val="clear" w:color="auto" w:fill="FFFFFF" w:themeFill="background1"/>
          </w:tcPr>
          <w:p w:rsidR="00500805" w:rsidRDefault="00500805" w:rsidP="00F23CE0">
            <w:pPr>
              <w:spacing w:after="0" w:line="240" w:lineRule="auto"/>
              <w:rPr>
                <w:rFonts w:ascii="Times New Roman" w:hAnsi="Times New Roman"/>
                <w:b/>
                <w:bCs/>
                <w:sz w:val="20"/>
                <w:szCs w:val="20"/>
              </w:rPr>
            </w:pPr>
            <w:r>
              <w:rPr>
                <w:rFonts w:ascii="Times New Roman" w:hAnsi="Times New Roman"/>
                <w:b/>
                <w:bCs/>
                <w:sz w:val="20"/>
                <w:szCs w:val="20"/>
              </w:rPr>
              <w:t>Reading 2 : The Civil War below and the blue sky above</w:t>
            </w:r>
          </w:p>
          <w:p w:rsidR="00500805" w:rsidRPr="00C9443F" w:rsidRDefault="00500805" w:rsidP="00F23CE0">
            <w:pPr>
              <w:spacing w:after="0" w:line="240" w:lineRule="auto"/>
              <w:rPr>
                <w:rFonts w:ascii="Times New Roman" w:hAnsi="Times New Roman"/>
                <w:sz w:val="20"/>
                <w:szCs w:val="20"/>
              </w:rPr>
            </w:pPr>
            <w:r w:rsidRPr="00C9443F">
              <w:rPr>
                <w:rFonts w:ascii="Times New Roman" w:hAnsi="Times New Roman"/>
                <w:sz w:val="20"/>
                <w:szCs w:val="20"/>
              </w:rPr>
              <w:t xml:space="preserve">CD: P25 – 28 </w:t>
            </w:r>
          </w:p>
          <w:p w:rsidR="00500805" w:rsidRDefault="00500805" w:rsidP="00F23CE0">
            <w:pPr>
              <w:spacing w:after="0" w:line="240" w:lineRule="auto"/>
              <w:rPr>
                <w:rFonts w:ascii="Times New Roman" w:hAnsi="Times New Roman"/>
                <w:b/>
                <w:bCs/>
                <w:sz w:val="20"/>
                <w:szCs w:val="20"/>
              </w:rPr>
            </w:pPr>
          </w:p>
        </w:tc>
        <w:tc>
          <w:tcPr>
            <w:tcW w:w="4088" w:type="dxa"/>
            <w:tcBorders>
              <w:bottom w:val="single" w:sz="4" w:space="0" w:color="auto"/>
            </w:tcBorders>
            <w:shd w:val="clear" w:color="auto" w:fill="FFFFFF" w:themeFill="background1"/>
          </w:tcPr>
          <w:p w:rsidR="00500805" w:rsidRPr="00BB6114" w:rsidRDefault="00500805" w:rsidP="00BB6114">
            <w:pPr>
              <w:shd w:val="clear" w:color="auto" w:fill="FFFFFF" w:themeFill="background1"/>
              <w:spacing w:after="0" w:line="240" w:lineRule="auto"/>
              <w:rPr>
                <w:rFonts w:ascii="Times New Roman" w:hAnsi="Times New Roman" w:cs="Times New Roman"/>
                <w:szCs w:val="22"/>
              </w:rPr>
            </w:pPr>
            <w:r w:rsidRPr="00BB6114">
              <w:rPr>
                <w:rFonts w:ascii="Times New Roman" w:hAnsi="Times New Roman" w:cs="Times New Roman"/>
                <w:szCs w:val="22"/>
              </w:rPr>
              <w:t xml:space="preserve">1. effectively identify and apply words and phrases, expressing the author’s feelings and objectives of both non-fiction and fiction articles.  </w:t>
            </w:r>
          </w:p>
          <w:p w:rsidR="00500805" w:rsidRPr="003C79CD" w:rsidRDefault="00500805" w:rsidP="00BB611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(1.1.2, 1.1.4)</w:t>
            </w:r>
          </w:p>
        </w:tc>
      </w:tr>
      <w:tr w:rsidR="00500805" w:rsidRPr="00490806" w:rsidTr="00666522">
        <w:tc>
          <w:tcPr>
            <w:tcW w:w="723" w:type="dxa"/>
            <w:vMerge/>
            <w:shd w:val="clear" w:color="auto" w:fill="F2F2F2" w:themeFill="background1" w:themeFillShade="F2"/>
            <w:vAlign w:val="center"/>
          </w:tcPr>
          <w:p w:rsidR="00500805" w:rsidRDefault="00500805" w:rsidP="009C23A3">
            <w:pPr>
              <w:spacing w:after="0" w:line="240" w:lineRule="auto"/>
              <w:rPr>
                <w:rFonts w:ascii="Times New Roman" w:hAnsi="Times New Roman"/>
                <w:b/>
                <w:bCs/>
                <w:color w:val="000000"/>
                <w:sz w:val="20"/>
                <w:szCs w:val="20"/>
              </w:rPr>
            </w:pPr>
          </w:p>
        </w:tc>
        <w:tc>
          <w:tcPr>
            <w:tcW w:w="1300" w:type="dxa"/>
            <w:vMerge/>
            <w:shd w:val="clear" w:color="auto" w:fill="F2F2F2" w:themeFill="background1" w:themeFillShade="F2"/>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3969" w:type="dxa"/>
            <w:shd w:val="clear" w:color="auto" w:fill="F2F2F2" w:themeFill="background1" w:themeFillShade="F2"/>
          </w:tcPr>
          <w:p w:rsidR="00500805" w:rsidRDefault="00500805" w:rsidP="00990420">
            <w:pPr>
              <w:spacing w:after="0" w:line="240" w:lineRule="auto"/>
              <w:rPr>
                <w:rFonts w:ascii="Times New Roman" w:hAnsi="Times New Roman"/>
                <w:b/>
                <w:bCs/>
                <w:sz w:val="20"/>
                <w:szCs w:val="20"/>
              </w:rPr>
            </w:pPr>
            <w:r>
              <w:rPr>
                <w:rFonts w:ascii="Times New Roman" w:hAnsi="Times New Roman"/>
                <w:b/>
                <w:bCs/>
                <w:sz w:val="20"/>
                <w:szCs w:val="20"/>
              </w:rPr>
              <w:t>Academic articles and conversations</w:t>
            </w:r>
          </w:p>
          <w:p w:rsidR="00500805" w:rsidRDefault="00500805" w:rsidP="00990420">
            <w:pPr>
              <w:spacing w:after="0" w:line="240" w:lineRule="auto"/>
              <w:rPr>
                <w:rFonts w:ascii="Times New Roman" w:hAnsi="Times New Roman" w:cs="Times New Roman"/>
                <w:sz w:val="20"/>
                <w:szCs w:val="20"/>
              </w:rPr>
            </w:pPr>
            <w:r>
              <w:rPr>
                <w:rFonts w:ascii="Times New Roman" w:hAnsi="Times New Roman" w:cs="Times New Roman"/>
                <w:sz w:val="20"/>
                <w:szCs w:val="20"/>
              </w:rPr>
              <w:t>Listening and note taking: short conversations</w:t>
            </w:r>
          </w:p>
          <w:p w:rsidR="00500805" w:rsidRPr="00E121FD" w:rsidRDefault="00500805" w:rsidP="00990420">
            <w:pPr>
              <w:spacing w:after="0" w:line="240" w:lineRule="auto"/>
              <w:rPr>
                <w:rFonts w:ascii="Times New Roman" w:hAnsi="Times New Roman" w:cs="Times New Roman"/>
                <w:sz w:val="20"/>
                <w:szCs w:val="20"/>
              </w:rPr>
            </w:pPr>
          </w:p>
        </w:tc>
        <w:tc>
          <w:tcPr>
            <w:tcW w:w="4088" w:type="dxa"/>
            <w:shd w:val="clear" w:color="auto" w:fill="F2F2F2" w:themeFill="background1" w:themeFillShade="F2"/>
          </w:tcPr>
          <w:p w:rsidR="00500805" w:rsidRDefault="00500805" w:rsidP="00990420">
            <w:pPr>
              <w:spacing w:after="0" w:line="240" w:lineRule="auto"/>
              <w:rPr>
                <w:rFonts w:ascii="Times New Roman" w:hAnsi="Times New Roman" w:cs="Times New Roman"/>
                <w:sz w:val="20"/>
                <w:szCs w:val="20"/>
              </w:rPr>
            </w:pPr>
            <w:r w:rsidRPr="003C79CD">
              <w:rPr>
                <w:rFonts w:ascii="Times New Roman" w:hAnsi="Times New Roman" w:cs="Times New Roman"/>
                <w:sz w:val="20"/>
                <w:szCs w:val="20"/>
              </w:rPr>
              <w:t>2. efficiently comprehend short academic lectures and conversations and take note of the spoken texts.</w:t>
            </w:r>
          </w:p>
          <w:p w:rsidR="00500805" w:rsidRPr="003C79CD" w:rsidRDefault="00500805" w:rsidP="00990420">
            <w:pPr>
              <w:spacing w:after="0" w:line="240" w:lineRule="auto"/>
              <w:rPr>
                <w:rFonts w:ascii="Times New Roman" w:hAnsi="Times New Roman" w:cs="Times New Roman"/>
                <w:sz w:val="20"/>
                <w:szCs w:val="20"/>
              </w:rPr>
            </w:pPr>
            <w:r>
              <w:rPr>
                <w:rFonts w:ascii="Times New Roman" w:hAnsi="Times New Roman" w:cs="Times New Roman"/>
                <w:sz w:val="20"/>
                <w:szCs w:val="20"/>
              </w:rPr>
              <w:t>(1.1.3, 1.2.4,1.2.5, 1.3.3, 4.1.1)</w:t>
            </w:r>
          </w:p>
        </w:tc>
      </w:tr>
      <w:tr w:rsidR="007935A2" w:rsidRPr="00490806" w:rsidTr="00666522">
        <w:trPr>
          <w:trHeight w:val="488"/>
        </w:trPr>
        <w:tc>
          <w:tcPr>
            <w:tcW w:w="723" w:type="dxa"/>
            <w:vMerge w:val="restart"/>
            <w:shd w:val="clear" w:color="auto" w:fill="FFFFFF"/>
            <w:vAlign w:val="center"/>
          </w:tcPr>
          <w:p w:rsidR="007935A2" w:rsidRDefault="007935A2" w:rsidP="00275A53">
            <w:pPr>
              <w:spacing w:after="0" w:line="240" w:lineRule="auto"/>
              <w:rPr>
                <w:rFonts w:ascii="Times New Roman" w:hAnsi="Times New Roman"/>
                <w:b/>
                <w:bCs/>
                <w:color w:val="000000"/>
                <w:sz w:val="20"/>
                <w:szCs w:val="20"/>
              </w:rPr>
            </w:pPr>
          </w:p>
          <w:p w:rsidR="007935A2" w:rsidRDefault="007935A2" w:rsidP="00275A53">
            <w:pPr>
              <w:spacing w:after="0" w:line="240" w:lineRule="auto"/>
              <w:rPr>
                <w:rFonts w:ascii="Times New Roman" w:hAnsi="Times New Roman"/>
                <w:b/>
                <w:bCs/>
                <w:color w:val="000000"/>
                <w:sz w:val="20"/>
                <w:szCs w:val="20"/>
              </w:rPr>
            </w:pPr>
          </w:p>
          <w:p w:rsidR="007935A2" w:rsidRDefault="007935A2" w:rsidP="00275A53">
            <w:pPr>
              <w:spacing w:after="0" w:line="240" w:lineRule="auto"/>
              <w:rPr>
                <w:rFonts w:ascii="Times New Roman" w:hAnsi="Times New Roman"/>
                <w:b/>
                <w:bCs/>
                <w:color w:val="000000"/>
                <w:sz w:val="20"/>
                <w:szCs w:val="20"/>
              </w:rPr>
            </w:pPr>
          </w:p>
          <w:p w:rsidR="007935A2" w:rsidRDefault="007935A2" w:rsidP="00275A53">
            <w:pPr>
              <w:spacing w:after="0" w:line="240" w:lineRule="auto"/>
              <w:rPr>
                <w:rFonts w:ascii="Times New Roman" w:hAnsi="Times New Roman"/>
                <w:b/>
                <w:bCs/>
                <w:color w:val="000000"/>
                <w:sz w:val="20"/>
                <w:szCs w:val="20"/>
              </w:rPr>
            </w:pPr>
          </w:p>
          <w:p w:rsidR="00004C7C" w:rsidRDefault="00004C7C" w:rsidP="00275A53">
            <w:pPr>
              <w:spacing w:after="0" w:line="240" w:lineRule="auto"/>
              <w:rPr>
                <w:rFonts w:ascii="Times New Roman" w:hAnsi="Times New Roman"/>
                <w:b/>
                <w:bCs/>
                <w:color w:val="000000"/>
                <w:sz w:val="20"/>
                <w:szCs w:val="20"/>
              </w:rPr>
            </w:pPr>
          </w:p>
          <w:p w:rsidR="00004C7C" w:rsidRDefault="00004C7C" w:rsidP="00275A53">
            <w:pPr>
              <w:spacing w:after="0" w:line="240" w:lineRule="auto"/>
              <w:rPr>
                <w:rFonts w:ascii="Times New Roman" w:hAnsi="Times New Roman"/>
                <w:b/>
                <w:bCs/>
                <w:color w:val="000000"/>
                <w:sz w:val="20"/>
                <w:szCs w:val="20"/>
              </w:rPr>
            </w:pPr>
          </w:p>
          <w:p w:rsidR="00004C7C" w:rsidRDefault="00004C7C" w:rsidP="00275A53">
            <w:pPr>
              <w:spacing w:after="0" w:line="240" w:lineRule="auto"/>
              <w:rPr>
                <w:rFonts w:ascii="Times New Roman" w:hAnsi="Times New Roman"/>
                <w:b/>
                <w:bCs/>
                <w:color w:val="000000"/>
                <w:sz w:val="20"/>
                <w:szCs w:val="20"/>
              </w:rPr>
            </w:pPr>
          </w:p>
          <w:p w:rsidR="00004C7C" w:rsidRDefault="00004C7C" w:rsidP="00275A53">
            <w:pPr>
              <w:spacing w:after="0" w:line="240" w:lineRule="auto"/>
              <w:rPr>
                <w:rFonts w:ascii="Times New Roman" w:hAnsi="Times New Roman"/>
                <w:b/>
                <w:bCs/>
                <w:color w:val="000000"/>
                <w:sz w:val="20"/>
                <w:szCs w:val="20"/>
              </w:rPr>
            </w:pPr>
          </w:p>
          <w:p w:rsidR="007935A2" w:rsidRPr="00490806" w:rsidRDefault="007935A2" w:rsidP="00275A5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9</w:t>
            </w:r>
          </w:p>
        </w:tc>
        <w:tc>
          <w:tcPr>
            <w:tcW w:w="1300" w:type="dxa"/>
            <w:vMerge w:val="restart"/>
            <w:shd w:val="clear" w:color="auto" w:fill="FFFFFF"/>
            <w:vAlign w:val="center"/>
          </w:tcPr>
          <w:p w:rsidR="007935A2" w:rsidRDefault="007935A2" w:rsidP="007935A2">
            <w:pPr>
              <w:spacing w:after="0" w:line="240" w:lineRule="auto"/>
              <w:rPr>
                <w:rFonts w:ascii="Times New Roman" w:hAnsi="Times New Roman"/>
                <w:sz w:val="20"/>
                <w:szCs w:val="20"/>
              </w:rPr>
            </w:pPr>
            <w:r>
              <w:rPr>
                <w:rFonts w:ascii="Times New Roman" w:hAnsi="Times New Roman"/>
                <w:sz w:val="20"/>
                <w:szCs w:val="20"/>
              </w:rPr>
              <w:lastRenderedPageBreak/>
              <w:t xml:space="preserve"> </w:t>
            </w:r>
          </w:p>
          <w:p w:rsidR="007935A2" w:rsidRDefault="007935A2" w:rsidP="007935A2">
            <w:pPr>
              <w:spacing w:after="0" w:line="240" w:lineRule="auto"/>
              <w:rPr>
                <w:rFonts w:ascii="Times New Roman" w:hAnsi="Times New Roman"/>
                <w:sz w:val="20"/>
                <w:szCs w:val="20"/>
              </w:rPr>
            </w:pPr>
          </w:p>
          <w:p w:rsidR="007935A2" w:rsidRDefault="007935A2" w:rsidP="007935A2">
            <w:pPr>
              <w:spacing w:after="0" w:line="240" w:lineRule="auto"/>
              <w:rPr>
                <w:rFonts w:ascii="Times New Roman" w:hAnsi="Times New Roman"/>
                <w:sz w:val="20"/>
                <w:szCs w:val="20"/>
              </w:rPr>
            </w:pPr>
          </w:p>
          <w:p w:rsidR="007935A2" w:rsidRDefault="007935A2" w:rsidP="007935A2">
            <w:pPr>
              <w:spacing w:after="0" w:line="240" w:lineRule="auto"/>
              <w:rPr>
                <w:rFonts w:ascii="Times New Roman" w:hAnsi="Times New Roman"/>
                <w:sz w:val="20"/>
                <w:szCs w:val="20"/>
              </w:rPr>
            </w:pPr>
          </w:p>
          <w:p w:rsidR="007935A2" w:rsidRDefault="007935A2" w:rsidP="007935A2">
            <w:pPr>
              <w:spacing w:after="0" w:line="240" w:lineRule="auto"/>
              <w:rPr>
                <w:rFonts w:ascii="Times New Roman" w:hAnsi="Times New Roman"/>
                <w:sz w:val="20"/>
                <w:szCs w:val="20"/>
              </w:rPr>
            </w:pPr>
          </w:p>
          <w:p w:rsidR="00004C7C" w:rsidRDefault="00004C7C" w:rsidP="007935A2">
            <w:pPr>
              <w:spacing w:after="0" w:line="240" w:lineRule="auto"/>
              <w:rPr>
                <w:rFonts w:ascii="Times New Roman" w:hAnsi="Times New Roman"/>
                <w:sz w:val="20"/>
                <w:szCs w:val="20"/>
              </w:rPr>
            </w:pPr>
          </w:p>
          <w:p w:rsidR="00004C7C" w:rsidRDefault="00004C7C" w:rsidP="007935A2">
            <w:pPr>
              <w:spacing w:after="0" w:line="240" w:lineRule="auto"/>
              <w:rPr>
                <w:rFonts w:ascii="Times New Roman" w:hAnsi="Times New Roman"/>
                <w:sz w:val="20"/>
                <w:szCs w:val="20"/>
              </w:rPr>
            </w:pPr>
          </w:p>
          <w:p w:rsidR="007935A2" w:rsidRDefault="007935A2" w:rsidP="007935A2">
            <w:pPr>
              <w:spacing w:after="0" w:line="240" w:lineRule="auto"/>
              <w:rPr>
                <w:rFonts w:ascii="Times New Roman" w:hAnsi="Times New Roman"/>
                <w:sz w:val="20"/>
                <w:szCs w:val="20"/>
              </w:rPr>
            </w:pPr>
            <w:r>
              <w:rPr>
                <w:rFonts w:ascii="Times New Roman" w:hAnsi="Times New Roman"/>
                <w:sz w:val="20"/>
                <w:szCs w:val="20"/>
              </w:rPr>
              <w:t>(33</w:t>
            </w:r>
            <w:r w:rsidRPr="007935A2">
              <w:rPr>
                <w:rFonts w:ascii="Times New Roman" w:hAnsi="Times New Roman"/>
                <w:sz w:val="20"/>
                <w:szCs w:val="20"/>
                <w:vertAlign w:val="superscript"/>
              </w:rPr>
              <w:t>rd</w:t>
            </w:r>
          </w:p>
          <w:p w:rsidR="007935A2" w:rsidRPr="00490806" w:rsidRDefault="007935A2" w:rsidP="007935A2">
            <w:pPr>
              <w:spacing w:after="0" w:line="240" w:lineRule="auto"/>
              <w:rPr>
                <w:rFonts w:ascii="Times New Roman" w:hAnsi="Times New Roman"/>
                <w:sz w:val="20"/>
                <w:szCs w:val="20"/>
              </w:rPr>
            </w:pPr>
            <w:r>
              <w:rPr>
                <w:rFonts w:ascii="Times New Roman" w:hAnsi="Times New Roman"/>
                <w:sz w:val="20"/>
                <w:szCs w:val="20"/>
              </w:rPr>
              <w:t xml:space="preserve"> – 36</w:t>
            </w:r>
            <w:r w:rsidRPr="00F20A30">
              <w:rPr>
                <w:rFonts w:ascii="Times New Roman" w:hAnsi="Times New Roman"/>
                <w:sz w:val="20"/>
                <w:szCs w:val="20"/>
                <w:vertAlign w:val="superscript"/>
              </w:rPr>
              <w:t>th</w:t>
            </w:r>
            <w:r>
              <w:rPr>
                <w:rFonts w:ascii="Times New Roman" w:hAnsi="Times New Roman"/>
                <w:sz w:val="20"/>
                <w:szCs w:val="20"/>
              </w:rPr>
              <w:t xml:space="preserve"> periods)</w:t>
            </w:r>
          </w:p>
        </w:tc>
        <w:tc>
          <w:tcPr>
            <w:tcW w:w="3969" w:type="dxa"/>
            <w:shd w:val="clear" w:color="auto" w:fill="FFFFFF"/>
          </w:tcPr>
          <w:p w:rsidR="007935A2" w:rsidRDefault="007935A2" w:rsidP="001F7578">
            <w:pPr>
              <w:spacing w:after="0" w:line="240" w:lineRule="auto"/>
              <w:rPr>
                <w:rFonts w:ascii="Times New Roman" w:hAnsi="Times New Roman"/>
                <w:b/>
                <w:bCs/>
                <w:sz w:val="20"/>
                <w:szCs w:val="20"/>
              </w:rPr>
            </w:pPr>
          </w:p>
          <w:p w:rsidR="007935A2" w:rsidRDefault="007935A2" w:rsidP="001F7578">
            <w:pPr>
              <w:spacing w:after="0" w:line="240" w:lineRule="auto"/>
              <w:rPr>
                <w:rFonts w:ascii="Times New Roman" w:hAnsi="Times New Roman"/>
                <w:b/>
                <w:bCs/>
                <w:sz w:val="20"/>
                <w:szCs w:val="20"/>
              </w:rPr>
            </w:pPr>
          </w:p>
          <w:p w:rsidR="00004C7C" w:rsidRDefault="00004C7C" w:rsidP="001F7578">
            <w:pPr>
              <w:spacing w:after="0" w:line="240" w:lineRule="auto"/>
              <w:rPr>
                <w:rFonts w:ascii="Times New Roman" w:hAnsi="Times New Roman"/>
                <w:b/>
                <w:bCs/>
                <w:sz w:val="20"/>
                <w:szCs w:val="20"/>
              </w:rPr>
            </w:pPr>
          </w:p>
          <w:p w:rsidR="00004C7C" w:rsidRDefault="00004C7C" w:rsidP="001F7578">
            <w:pPr>
              <w:spacing w:after="0" w:line="240" w:lineRule="auto"/>
              <w:rPr>
                <w:rFonts w:ascii="Times New Roman" w:hAnsi="Times New Roman"/>
                <w:b/>
                <w:bCs/>
                <w:sz w:val="20"/>
                <w:szCs w:val="20"/>
              </w:rPr>
            </w:pPr>
          </w:p>
          <w:p w:rsidR="00004C7C" w:rsidRDefault="00004C7C" w:rsidP="001F7578">
            <w:pPr>
              <w:spacing w:after="0" w:line="240" w:lineRule="auto"/>
              <w:rPr>
                <w:rFonts w:ascii="Times New Roman" w:hAnsi="Times New Roman"/>
                <w:b/>
                <w:bCs/>
                <w:sz w:val="20"/>
                <w:szCs w:val="20"/>
              </w:rPr>
            </w:pPr>
          </w:p>
          <w:p w:rsidR="007935A2" w:rsidRDefault="007935A2" w:rsidP="001F7578">
            <w:pPr>
              <w:spacing w:after="0" w:line="240" w:lineRule="auto"/>
              <w:rPr>
                <w:rFonts w:ascii="Times New Roman" w:hAnsi="Times New Roman"/>
                <w:b/>
                <w:bCs/>
                <w:sz w:val="20"/>
                <w:szCs w:val="20"/>
              </w:rPr>
            </w:pPr>
            <w:r w:rsidRPr="00275A53">
              <w:rPr>
                <w:rFonts w:ascii="Times New Roman" w:hAnsi="Times New Roman"/>
                <w:b/>
                <w:bCs/>
                <w:sz w:val="20"/>
                <w:szCs w:val="20"/>
              </w:rPr>
              <w:t>Reading 3</w:t>
            </w:r>
            <w:r>
              <w:rPr>
                <w:rFonts w:ascii="Times New Roman" w:hAnsi="Times New Roman"/>
                <w:b/>
                <w:bCs/>
                <w:sz w:val="20"/>
                <w:szCs w:val="20"/>
              </w:rPr>
              <w:t>: Who was Charles Lindberg?</w:t>
            </w:r>
          </w:p>
          <w:p w:rsidR="007935A2" w:rsidRPr="00990420" w:rsidRDefault="007935A2" w:rsidP="001F7578">
            <w:pPr>
              <w:spacing w:after="0" w:line="240" w:lineRule="auto"/>
              <w:rPr>
                <w:rFonts w:ascii="Times New Roman" w:hAnsi="Times New Roman"/>
                <w:sz w:val="20"/>
                <w:szCs w:val="20"/>
              </w:rPr>
            </w:pPr>
            <w:r w:rsidRPr="00C9443F">
              <w:rPr>
                <w:rFonts w:ascii="Times New Roman" w:hAnsi="Times New Roman"/>
                <w:sz w:val="20"/>
                <w:szCs w:val="20"/>
              </w:rPr>
              <w:t xml:space="preserve">CD: p25 – 26 </w:t>
            </w:r>
          </w:p>
        </w:tc>
        <w:tc>
          <w:tcPr>
            <w:tcW w:w="4088" w:type="dxa"/>
            <w:shd w:val="clear" w:color="auto" w:fill="FFFFFF"/>
          </w:tcPr>
          <w:p w:rsidR="007935A2" w:rsidRDefault="007935A2" w:rsidP="00BB6114">
            <w:pPr>
              <w:shd w:val="clear" w:color="auto" w:fill="FFFFFF" w:themeFill="background1"/>
              <w:spacing w:after="0" w:line="240" w:lineRule="auto"/>
              <w:rPr>
                <w:rFonts w:ascii="Times New Roman" w:hAnsi="Times New Roman" w:cs="Times New Roman"/>
                <w:szCs w:val="22"/>
              </w:rPr>
            </w:pPr>
          </w:p>
          <w:p w:rsidR="00004C7C" w:rsidRDefault="00004C7C" w:rsidP="00BB6114">
            <w:pPr>
              <w:shd w:val="clear" w:color="auto" w:fill="FFFFFF" w:themeFill="background1"/>
              <w:spacing w:after="0" w:line="240" w:lineRule="auto"/>
              <w:rPr>
                <w:rFonts w:ascii="Times New Roman" w:hAnsi="Times New Roman" w:cs="Times New Roman"/>
                <w:szCs w:val="22"/>
              </w:rPr>
            </w:pPr>
          </w:p>
          <w:p w:rsidR="007935A2" w:rsidRPr="00BB6114" w:rsidRDefault="007935A2" w:rsidP="00BB6114">
            <w:pPr>
              <w:shd w:val="clear" w:color="auto" w:fill="FFFFFF" w:themeFill="background1"/>
              <w:spacing w:after="0" w:line="240" w:lineRule="auto"/>
              <w:rPr>
                <w:rFonts w:ascii="Times New Roman" w:hAnsi="Times New Roman" w:cs="Times New Roman"/>
                <w:szCs w:val="22"/>
              </w:rPr>
            </w:pPr>
            <w:r w:rsidRPr="00BB6114">
              <w:rPr>
                <w:rFonts w:ascii="Times New Roman" w:hAnsi="Times New Roman" w:cs="Times New Roman"/>
                <w:szCs w:val="22"/>
              </w:rPr>
              <w:lastRenderedPageBreak/>
              <w:t xml:space="preserve">1. effectively identify and apply words and phrases, expressing the author’s feelings and objectives of both non-fiction and fiction articles.  </w:t>
            </w:r>
          </w:p>
          <w:p w:rsidR="007935A2" w:rsidRDefault="007935A2" w:rsidP="00990420">
            <w:pPr>
              <w:spacing w:after="0" w:line="240" w:lineRule="auto"/>
              <w:rPr>
                <w:rFonts w:ascii="Times New Roman" w:hAnsi="Times New Roman"/>
                <w:color w:val="000000"/>
                <w:sz w:val="20"/>
                <w:szCs w:val="20"/>
              </w:rPr>
            </w:pPr>
            <w:r>
              <w:rPr>
                <w:rFonts w:ascii="Times New Roman" w:hAnsi="Times New Roman" w:cs="Times New Roman"/>
                <w:sz w:val="20"/>
                <w:szCs w:val="20"/>
              </w:rPr>
              <w:t xml:space="preserve"> (1.1.2, 1.1.4)</w:t>
            </w:r>
          </w:p>
          <w:p w:rsidR="007935A2" w:rsidRPr="003C79CD" w:rsidRDefault="007935A2" w:rsidP="00990420">
            <w:pPr>
              <w:spacing w:after="0" w:line="240" w:lineRule="auto"/>
              <w:rPr>
                <w:rFonts w:ascii="Times New Roman" w:hAnsi="Times New Roman"/>
                <w:color w:val="000000"/>
                <w:sz w:val="20"/>
                <w:szCs w:val="20"/>
              </w:rPr>
            </w:pPr>
          </w:p>
        </w:tc>
      </w:tr>
      <w:tr w:rsidR="007935A2" w:rsidRPr="00490806" w:rsidTr="00666522">
        <w:trPr>
          <w:trHeight w:val="1009"/>
        </w:trPr>
        <w:tc>
          <w:tcPr>
            <w:tcW w:w="723" w:type="dxa"/>
            <w:vMerge/>
            <w:tcBorders>
              <w:bottom w:val="single" w:sz="4" w:space="0" w:color="auto"/>
            </w:tcBorders>
            <w:shd w:val="clear" w:color="auto" w:fill="E6E6E6"/>
            <w:vAlign w:val="center"/>
          </w:tcPr>
          <w:p w:rsidR="007935A2" w:rsidRPr="00490806" w:rsidRDefault="007935A2" w:rsidP="009C23A3">
            <w:pPr>
              <w:spacing w:after="0" w:line="240" w:lineRule="auto"/>
              <w:rPr>
                <w:rFonts w:ascii="Times New Roman" w:hAnsi="Times New Roman"/>
                <w:b/>
                <w:bCs/>
                <w:color w:val="000000"/>
                <w:sz w:val="20"/>
                <w:szCs w:val="20"/>
              </w:rPr>
            </w:pPr>
          </w:p>
        </w:tc>
        <w:tc>
          <w:tcPr>
            <w:tcW w:w="1300" w:type="dxa"/>
            <w:vMerge/>
            <w:tcBorders>
              <w:bottom w:val="single" w:sz="4" w:space="0" w:color="auto"/>
            </w:tcBorders>
            <w:shd w:val="clear" w:color="auto" w:fill="E6E6E6"/>
            <w:vAlign w:val="center"/>
          </w:tcPr>
          <w:p w:rsidR="007935A2" w:rsidRPr="00490806" w:rsidRDefault="007935A2" w:rsidP="009C23A3">
            <w:pPr>
              <w:spacing w:after="0" w:line="240" w:lineRule="auto"/>
              <w:rPr>
                <w:rFonts w:ascii="Times New Roman" w:hAnsi="Times New Roman"/>
                <w:b/>
                <w:bCs/>
                <w:color w:val="000000"/>
                <w:sz w:val="20"/>
                <w:szCs w:val="20"/>
              </w:rPr>
            </w:pPr>
          </w:p>
        </w:tc>
        <w:tc>
          <w:tcPr>
            <w:tcW w:w="3969" w:type="dxa"/>
            <w:tcBorders>
              <w:bottom w:val="single" w:sz="4" w:space="0" w:color="auto"/>
            </w:tcBorders>
            <w:shd w:val="clear" w:color="auto" w:fill="E6E6E6"/>
          </w:tcPr>
          <w:p w:rsidR="007935A2" w:rsidRPr="00A023BE" w:rsidRDefault="007935A2" w:rsidP="00990420">
            <w:pPr>
              <w:spacing w:after="0" w:line="240" w:lineRule="auto"/>
              <w:rPr>
                <w:rFonts w:ascii="Times New Roman" w:hAnsi="Times New Roman" w:cs="Times New Roman"/>
                <w:b/>
                <w:bCs/>
                <w:sz w:val="20"/>
                <w:szCs w:val="20"/>
              </w:rPr>
            </w:pPr>
            <w:r w:rsidRPr="00A023BE">
              <w:rPr>
                <w:rFonts w:ascii="Times New Roman" w:hAnsi="Times New Roman" w:cs="Times New Roman"/>
                <w:b/>
                <w:bCs/>
                <w:sz w:val="20"/>
                <w:szCs w:val="20"/>
              </w:rPr>
              <w:t>Abstract Writing 1</w:t>
            </w:r>
          </w:p>
        </w:tc>
        <w:tc>
          <w:tcPr>
            <w:tcW w:w="4088" w:type="dxa"/>
            <w:tcBorders>
              <w:bottom w:val="single" w:sz="4" w:space="0" w:color="auto"/>
            </w:tcBorders>
            <w:shd w:val="clear" w:color="auto" w:fill="E6E6E6"/>
          </w:tcPr>
          <w:p w:rsidR="007935A2" w:rsidRDefault="007935A2" w:rsidP="00990420">
            <w:pPr>
              <w:rPr>
                <w:rFonts w:ascii="Times New Roman" w:hAnsi="Times New Roman" w:cs="Times New Roman"/>
                <w:b/>
                <w:bCs/>
                <w:sz w:val="20"/>
                <w:szCs w:val="20"/>
              </w:rPr>
            </w:pPr>
            <w:r w:rsidRPr="003C79CD">
              <w:rPr>
                <w:rFonts w:ascii="Times New Roman" w:hAnsi="Times New Roman" w:cs="Times New Roman"/>
                <w:sz w:val="20"/>
                <w:szCs w:val="20"/>
              </w:rPr>
              <w:t>4. appropriately use various sentence structures to write abstracts and experimental reports.</w:t>
            </w:r>
          </w:p>
          <w:p w:rsidR="007935A2" w:rsidRPr="00AE3B28" w:rsidRDefault="007935A2" w:rsidP="00990420">
            <w:pPr>
              <w:rPr>
                <w:rFonts w:ascii="Times New Roman" w:hAnsi="Times New Roman" w:cs="Times New Roman"/>
                <w:sz w:val="20"/>
                <w:szCs w:val="20"/>
              </w:rPr>
            </w:pPr>
            <w:r>
              <w:rPr>
                <w:rFonts w:ascii="Times New Roman" w:hAnsi="Times New Roman" w:cs="Times New Roman"/>
                <w:sz w:val="20"/>
                <w:szCs w:val="20"/>
              </w:rPr>
              <w:t>(2.2.1, 3.1.1, 4.2.1)</w:t>
            </w:r>
          </w:p>
        </w:tc>
      </w:tr>
      <w:tr w:rsidR="00947547" w:rsidRPr="00490806" w:rsidTr="00666522">
        <w:tc>
          <w:tcPr>
            <w:tcW w:w="723" w:type="dxa"/>
          </w:tcPr>
          <w:p w:rsidR="00947547" w:rsidRPr="00490806" w:rsidRDefault="00947547" w:rsidP="00990420">
            <w:pPr>
              <w:spacing w:after="0" w:line="240" w:lineRule="auto"/>
              <w:rPr>
                <w:rFonts w:ascii="Times New Roman" w:hAnsi="Times New Roman" w:cs="Times New Roman"/>
                <w:sz w:val="20"/>
                <w:szCs w:val="20"/>
              </w:rPr>
            </w:pPr>
          </w:p>
          <w:p w:rsidR="00AE3B28" w:rsidRDefault="00AE3B28" w:rsidP="00990420">
            <w:pPr>
              <w:spacing w:after="0" w:line="240" w:lineRule="auto"/>
              <w:rPr>
                <w:rFonts w:ascii="Times New Roman" w:hAnsi="Times New Roman" w:cs="Times New Roman"/>
                <w:sz w:val="20"/>
                <w:szCs w:val="20"/>
              </w:rPr>
            </w:pPr>
          </w:p>
          <w:p w:rsidR="00AE3B28" w:rsidRDefault="00AE3B28" w:rsidP="00990420">
            <w:pPr>
              <w:spacing w:after="0" w:line="240" w:lineRule="auto"/>
              <w:rPr>
                <w:rFonts w:ascii="Times New Roman" w:hAnsi="Times New Roman" w:cs="Times New Roman"/>
                <w:sz w:val="20"/>
                <w:szCs w:val="20"/>
              </w:rPr>
            </w:pPr>
          </w:p>
          <w:p w:rsidR="00947547" w:rsidRPr="00AE3B28" w:rsidRDefault="00947547" w:rsidP="00990420">
            <w:pPr>
              <w:spacing w:after="0" w:line="240" w:lineRule="auto"/>
              <w:rPr>
                <w:rFonts w:ascii="Times New Roman" w:hAnsi="Times New Roman"/>
                <w:b/>
                <w:bCs/>
                <w:color w:val="000000"/>
                <w:sz w:val="20"/>
                <w:szCs w:val="20"/>
              </w:rPr>
            </w:pPr>
            <w:r w:rsidRPr="00AE3B28">
              <w:rPr>
                <w:rFonts w:ascii="Times New Roman" w:hAnsi="Times New Roman" w:cs="Times New Roman"/>
                <w:b/>
                <w:bCs/>
                <w:sz w:val="20"/>
                <w:szCs w:val="20"/>
              </w:rPr>
              <w:t>10</w:t>
            </w:r>
          </w:p>
        </w:tc>
        <w:tc>
          <w:tcPr>
            <w:tcW w:w="1300" w:type="dxa"/>
          </w:tcPr>
          <w:p w:rsidR="00AE3B28" w:rsidRDefault="00AE3B28" w:rsidP="00AE3B28">
            <w:pPr>
              <w:spacing w:after="0" w:line="240" w:lineRule="auto"/>
              <w:rPr>
                <w:rFonts w:ascii="Times New Roman" w:hAnsi="Times New Roman"/>
                <w:b/>
                <w:bCs/>
                <w:color w:val="000000"/>
                <w:sz w:val="20"/>
                <w:szCs w:val="20"/>
              </w:rPr>
            </w:pPr>
          </w:p>
          <w:p w:rsidR="007935A2" w:rsidRPr="00004C7C" w:rsidRDefault="00666522" w:rsidP="007935A2">
            <w:pPr>
              <w:spacing w:after="0" w:line="240" w:lineRule="auto"/>
              <w:rPr>
                <w:rFonts w:ascii="Times New Roman" w:hAnsi="Times New Roman"/>
                <w:color w:val="000000"/>
                <w:sz w:val="20"/>
                <w:szCs w:val="20"/>
              </w:rPr>
            </w:pPr>
            <w:r w:rsidRPr="00666522">
              <w:rPr>
                <w:rFonts w:ascii="Times New Roman" w:hAnsi="Times New Roman"/>
                <w:color w:val="000000"/>
                <w:sz w:val="20"/>
                <w:szCs w:val="20"/>
              </w:rPr>
              <w:t xml:space="preserve"> </w:t>
            </w:r>
            <w:r w:rsidR="00004C7C" w:rsidRPr="00004C7C">
              <w:rPr>
                <w:rFonts w:ascii="Times New Roman" w:hAnsi="Times New Roman"/>
                <w:color w:val="000000"/>
                <w:sz w:val="20"/>
                <w:szCs w:val="20"/>
              </w:rPr>
              <w:t>(37</w:t>
            </w:r>
            <w:r w:rsidR="00004C7C" w:rsidRPr="00004C7C">
              <w:rPr>
                <w:rFonts w:ascii="Times New Roman" w:hAnsi="Times New Roman"/>
                <w:color w:val="000000"/>
                <w:sz w:val="20"/>
                <w:szCs w:val="20"/>
                <w:vertAlign w:val="superscript"/>
              </w:rPr>
              <w:t>th</w:t>
            </w:r>
          </w:p>
          <w:p w:rsidR="00004C7C" w:rsidRPr="00004C7C" w:rsidRDefault="00004C7C" w:rsidP="007935A2">
            <w:pPr>
              <w:spacing w:after="0" w:line="240" w:lineRule="auto"/>
              <w:rPr>
                <w:rFonts w:ascii="Times New Roman" w:hAnsi="Times New Roman"/>
                <w:color w:val="000000"/>
                <w:sz w:val="20"/>
                <w:szCs w:val="20"/>
              </w:rPr>
            </w:pPr>
            <w:r w:rsidRPr="00004C7C">
              <w:rPr>
                <w:rFonts w:ascii="Times New Roman" w:hAnsi="Times New Roman"/>
                <w:color w:val="000000"/>
                <w:sz w:val="20"/>
                <w:szCs w:val="20"/>
              </w:rPr>
              <w:t>-40</w:t>
            </w:r>
            <w:r w:rsidRPr="00004C7C">
              <w:rPr>
                <w:rFonts w:ascii="Times New Roman" w:hAnsi="Times New Roman"/>
                <w:color w:val="000000"/>
                <w:sz w:val="20"/>
                <w:szCs w:val="20"/>
                <w:vertAlign w:val="superscript"/>
              </w:rPr>
              <w:t>th</w:t>
            </w:r>
          </w:p>
          <w:p w:rsidR="00004C7C" w:rsidRPr="00004C7C" w:rsidRDefault="00004C7C" w:rsidP="007935A2">
            <w:pPr>
              <w:spacing w:after="0" w:line="240" w:lineRule="auto"/>
              <w:rPr>
                <w:rFonts w:ascii="Times New Roman" w:hAnsi="Times New Roman"/>
                <w:color w:val="000000"/>
                <w:sz w:val="20"/>
                <w:szCs w:val="20"/>
              </w:rPr>
            </w:pPr>
            <w:r w:rsidRPr="00004C7C">
              <w:rPr>
                <w:rFonts w:ascii="Times New Roman" w:hAnsi="Times New Roman"/>
                <w:color w:val="000000"/>
                <w:sz w:val="20"/>
                <w:szCs w:val="20"/>
              </w:rPr>
              <w:t>Periods)</w:t>
            </w:r>
          </w:p>
          <w:p w:rsidR="00947547" w:rsidRPr="00490806" w:rsidRDefault="00947547" w:rsidP="00AE3B28">
            <w:pPr>
              <w:spacing w:after="0" w:line="240" w:lineRule="auto"/>
              <w:rPr>
                <w:rFonts w:ascii="Times New Roman" w:hAnsi="Times New Roman"/>
                <w:b/>
                <w:bCs/>
                <w:color w:val="000000"/>
                <w:sz w:val="20"/>
                <w:szCs w:val="20"/>
              </w:rPr>
            </w:pPr>
          </w:p>
        </w:tc>
        <w:tc>
          <w:tcPr>
            <w:tcW w:w="3969" w:type="dxa"/>
          </w:tcPr>
          <w:p w:rsidR="00947547" w:rsidRPr="00490806" w:rsidRDefault="00947547" w:rsidP="00990420">
            <w:pPr>
              <w:spacing w:after="0" w:line="240" w:lineRule="auto"/>
              <w:rPr>
                <w:rFonts w:ascii="Times New Roman" w:hAnsi="Times New Roman" w:cs="Times New Roman"/>
                <w:b/>
                <w:bCs/>
                <w:sz w:val="20"/>
                <w:szCs w:val="20"/>
              </w:rPr>
            </w:pPr>
            <w:r w:rsidRPr="00490806">
              <w:rPr>
                <w:rFonts w:ascii="Times New Roman" w:hAnsi="Times New Roman" w:cs="Times New Roman"/>
                <w:b/>
                <w:bCs/>
                <w:sz w:val="20"/>
                <w:szCs w:val="20"/>
              </w:rPr>
              <w:t>Midterm Exam</w:t>
            </w:r>
          </w:p>
          <w:p w:rsidR="00947547" w:rsidRPr="00490806" w:rsidRDefault="00947547" w:rsidP="00990420">
            <w:pPr>
              <w:spacing w:after="0" w:line="240" w:lineRule="auto"/>
              <w:rPr>
                <w:rFonts w:ascii="Times New Roman" w:hAnsi="Times New Roman" w:cs="Times New Roman"/>
                <w:b/>
                <w:bCs/>
                <w:sz w:val="20"/>
                <w:szCs w:val="20"/>
              </w:rPr>
            </w:pPr>
            <w:r w:rsidRPr="00490806">
              <w:rPr>
                <w:rFonts w:ascii="Times New Roman" w:hAnsi="Times New Roman" w:cs="Times New Roman"/>
                <w:b/>
                <w:bCs/>
                <w:sz w:val="20"/>
                <w:szCs w:val="20"/>
              </w:rPr>
              <w:t>(Reading + Writing + Language Usage</w:t>
            </w:r>
          </w:p>
          <w:p w:rsidR="00947547" w:rsidRPr="00490806" w:rsidRDefault="00947547" w:rsidP="00990420">
            <w:pPr>
              <w:spacing w:after="0" w:line="240" w:lineRule="auto"/>
              <w:rPr>
                <w:rFonts w:ascii="Times New Roman" w:hAnsi="Times New Roman" w:cs="Times New Roman"/>
                <w:sz w:val="20"/>
                <w:szCs w:val="20"/>
              </w:rPr>
            </w:pPr>
            <w:r w:rsidRPr="00490806">
              <w:rPr>
                <w:rFonts w:ascii="Times New Roman" w:hAnsi="Times New Roman" w:cs="Times New Roman"/>
                <w:b/>
                <w:bCs/>
                <w:sz w:val="20"/>
                <w:szCs w:val="20"/>
              </w:rPr>
              <w:t>(20 points)</w:t>
            </w:r>
          </w:p>
        </w:tc>
        <w:tc>
          <w:tcPr>
            <w:tcW w:w="4088" w:type="dxa"/>
          </w:tcPr>
          <w:p w:rsidR="00947547" w:rsidRPr="003C79CD" w:rsidRDefault="00947547" w:rsidP="00990420">
            <w:pPr>
              <w:spacing w:after="0" w:line="240" w:lineRule="auto"/>
              <w:rPr>
                <w:rFonts w:ascii="Times New Roman" w:hAnsi="Times New Roman" w:cs="Times New Roman"/>
                <w:b/>
                <w:bCs/>
                <w:sz w:val="20"/>
                <w:szCs w:val="20"/>
              </w:rPr>
            </w:pPr>
            <w:r w:rsidRPr="003C79CD">
              <w:rPr>
                <w:rFonts w:ascii="Times New Roman" w:hAnsi="Times New Roman" w:cs="Times New Roman"/>
                <w:b/>
                <w:bCs/>
                <w:sz w:val="20"/>
                <w:szCs w:val="20"/>
              </w:rPr>
              <w:t>Based on the general standard test styles by using seen and unseen passages, the paper test consists of reading, writing and grammar: 120 minutes.</w:t>
            </w:r>
          </w:p>
        </w:tc>
      </w:tr>
      <w:tr w:rsidR="00500805" w:rsidRPr="00490806" w:rsidTr="00666522">
        <w:trPr>
          <w:trHeight w:val="488"/>
        </w:trPr>
        <w:tc>
          <w:tcPr>
            <w:tcW w:w="723" w:type="dxa"/>
            <w:vMerge w:val="restart"/>
            <w:shd w:val="clear" w:color="auto" w:fill="FFFFFF"/>
            <w:vAlign w:val="center"/>
          </w:tcPr>
          <w:p w:rsidR="00500805" w:rsidRPr="00490806" w:rsidRDefault="00500805" w:rsidP="007923B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11</w:t>
            </w:r>
          </w:p>
        </w:tc>
        <w:tc>
          <w:tcPr>
            <w:tcW w:w="1300" w:type="dxa"/>
            <w:vMerge w:val="restart"/>
            <w:tcBorders>
              <w:bottom w:val="single" w:sz="4" w:space="0" w:color="auto"/>
            </w:tcBorders>
            <w:shd w:val="clear" w:color="auto" w:fill="FFFFFF"/>
            <w:vAlign w:val="center"/>
          </w:tcPr>
          <w:p w:rsidR="00500805" w:rsidRPr="00490806" w:rsidRDefault="00666522" w:rsidP="007935A2">
            <w:pPr>
              <w:spacing w:after="0" w:line="240" w:lineRule="auto"/>
              <w:rPr>
                <w:rFonts w:ascii="Times New Roman" w:hAnsi="Times New Roman"/>
                <w:sz w:val="20"/>
                <w:szCs w:val="20"/>
              </w:rPr>
            </w:pPr>
            <w:r>
              <w:rPr>
                <w:rFonts w:ascii="Times New Roman" w:hAnsi="Times New Roman"/>
                <w:sz w:val="20"/>
                <w:szCs w:val="20"/>
              </w:rPr>
              <w:t xml:space="preserve"> (</w:t>
            </w:r>
            <w:r w:rsidR="007935A2">
              <w:rPr>
                <w:rFonts w:ascii="Times New Roman" w:hAnsi="Times New Roman"/>
                <w:sz w:val="20"/>
                <w:szCs w:val="20"/>
              </w:rPr>
              <w:t>41</w:t>
            </w:r>
            <w:r w:rsidR="007935A2" w:rsidRPr="007935A2">
              <w:rPr>
                <w:rFonts w:ascii="Times New Roman" w:hAnsi="Times New Roman"/>
                <w:sz w:val="20"/>
                <w:szCs w:val="20"/>
                <w:vertAlign w:val="superscript"/>
              </w:rPr>
              <w:t>st</w:t>
            </w:r>
            <w:r w:rsidR="007935A2">
              <w:rPr>
                <w:rFonts w:ascii="Times New Roman" w:hAnsi="Times New Roman"/>
                <w:sz w:val="20"/>
                <w:szCs w:val="20"/>
              </w:rPr>
              <w:t xml:space="preserve"> – 44</w:t>
            </w:r>
            <w:r w:rsidR="00500805" w:rsidRPr="00F20A30">
              <w:rPr>
                <w:rFonts w:ascii="Times New Roman" w:hAnsi="Times New Roman"/>
                <w:sz w:val="20"/>
                <w:szCs w:val="20"/>
                <w:vertAlign w:val="superscript"/>
              </w:rPr>
              <w:t>th</w:t>
            </w:r>
            <w:r w:rsidR="00500805">
              <w:rPr>
                <w:rFonts w:ascii="Times New Roman" w:hAnsi="Times New Roman"/>
                <w:sz w:val="20"/>
                <w:szCs w:val="20"/>
              </w:rPr>
              <w:t xml:space="preserve"> periods)</w:t>
            </w:r>
          </w:p>
        </w:tc>
        <w:tc>
          <w:tcPr>
            <w:tcW w:w="3969" w:type="dxa"/>
            <w:tcBorders>
              <w:bottom w:val="single" w:sz="4" w:space="0" w:color="auto"/>
            </w:tcBorders>
            <w:shd w:val="clear" w:color="auto" w:fill="FFFFFF"/>
          </w:tcPr>
          <w:p w:rsidR="00500805" w:rsidRDefault="00500805" w:rsidP="00990420">
            <w:pPr>
              <w:spacing w:after="0" w:line="240" w:lineRule="auto"/>
              <w:rPr>
                <w:rFonts w:ascii="Times New Roman" w:hAnsi="Times New Roman"/>
                <w:b/>
                <w:bCs/>
                <w:sz w:val="20"/>
                <w:szCs w:val="20"/>
              </w:rPr>
            </w:pPr>
            <w:r>
              <w:rPr>
                <w:rFonts w:ascii="Times New Roman" w:hAnsi="Times New Roman"/>
                <w:b/>
                <w:bCs/>
                <w:sz w:val="20"/>
                <w:szCs w:val="20"/>
              </w:rPr>
              <w:t>Chapter 18, p576-602</w:t>
            </w:r>
          </w:p>
          <w:p w:rsidR="00500805" w:rsidRDefault="00500805" w:rsidP="00990420">
            <w:pPr>
              <w:spacing w:after="0" w:line="240" w:lineRule="auto"/>
              <w:rPr>
                <w:rFonts w:ascii="Times New Roman" w:hAnsi="Times New Roman"/>
                <w:b/>
                <w:bCs/>
                <w:sz w:val="20"/>
                <w:szCs w:val="20"/>
              </w:rPr>
            </w:pPr>
            <w:r>
              <w:rPr>
                <w:rFonts w:ascii="Times New Roman" w:hAnsi="Times New Roman"/>
                <w:b/>
                <w:bCs/>
                <w:sz w:val="20"/>
                <w:szCs w:val="20"/>
              </w:rPr>
              <w:t xml:space="preserve">Agreement: </w:t>
            </w:r>
            <w:r w:rsidRPr="001609EB">
              <w:rPr>
                <w:rFonts w:ascii="Times New Roman" w:hAnsi="Times New Roman"/>
                <w:sz w:val="20"/>
                <w:szCs w:val="20"/>
              </w:rPr>
              <w:t>subject and verbs, pronoun and antecedent</w:t>
            </w:r>
          </w:p>
          <w:p w:rsidR="00500805" w:rsidRPr="00490806" w:rsidRDefault="00500805" w:rsidP="00990420">
            <w:pPr>
              <w:spacing w:after="0" w:line="240" w:lineRule="auto"/>
              <w:rPr>
                <w:rFonts w:ascii="Times New Roman" w:hAnsi="Times New Roman"/>
                <w:b/>
                <w:bCs/>
                <w:sz w:val="20"/>
                <w:szCs w:val="20"/>
              </w:rPr>
            </w:pPr>
          </w:p>
        </w:tc>
        <w:tc>
          <w:tcPr>
            <w:tcW w:w="4088" w:type="dxa"/>
            <w:tcBorders>
              <w:bottom w:val="single" w:sz="4" w:space="0" w:color="auto"/>
            </w:tcBorders>
            <w:shd w:val="clear" w:color="auto" w:fill="FFFFFF"/>
          </w:tcPr>
          <w:p w:rsidR="00500805" w:rsidRDefault="00500805" w:rsidP="00551142">
            <w:pPr>
              <w:pStyle w:val="2"/>
              <w:ind w:left="0" w:firstLine="0"/>
              <w:jc w:val="left"/>
              <w:rPr>
                <w:rFonts w:ascii="Times New Roman" w:hAnsi="Times New Roman" w:cs="Times New Roman"/>
              </w:rPr>
            </w:pPr>
            <w:r w:rsidRPr="003C79CD">
              <w:rPr>
                <w:rFonts w:ascii="Times New Roman" w:hAnsi="Times New Roman" w:cs="Times New Roman"/>
              </w:rPr>
              <w:t xml:space="preserve">4. appropriately use various sentence structures to write abstracts and experimental reports. </w:t>
            </w:r>
          </w:p>
          <w:p w:rsidR="00500805" w:rsidRPr="003C79CD" w:rsidRDefault="00500805" w:rsidP="00551142">
            <w:pPr>
              <w:pStyle w:val="2"/>
              <w:ind w:left="0" w:firstLine="0"/>
              <w:jc w:val="left"/>
              <w:rPr>
                <w:rFonts w:ascii="Times New Roman" w:hAnsi="Times New Roman" w:cs="Times New Roman"/>
              </w:rPr>
            </w:pPr>
            <w:r>
              <w:rPr>
                <w:rFonts w:ascii="Times New Roman" w:hAnsi="Times New Roman" w:cs="Times New Roman"/>
              </w:rPr>
              <w:t>(1.1.3, 1.2.3, 1.2.4, 1.3.3,)</w:t>
            </w:r>
          </w:p>
        </w:tc>
      </w:tr>
      <w:tr w:rsidR="00500805" w:rsidRPr="00490806" w:rsidTr="00666522">
        <w:trPr>
          <w:trHeight w:val="488"/>
        </w:trPr>
        <w:tc>
          <w:tcPr>
            <w:tcW w:w="723" w:type="dxa"/>
            <w:vMerge/>
            <w:shd w:val="clear" w:color="auto" w:fill="D9D9D9" w:themeFill="background1" w:themeFillShade="D9"/>
            <w:vAlign w:val="center"/>
          </w:tcPr>
          <w:p w:rsidR="00500805" w:rsidRDefault="00500805" w:rsidP="007923B5">
            <w:pPr>
              <w:spacing w:after="0" w:line="240" w:lineRule="auto"/>
              <w:rPr>
                <w:rFonts w:ascii="Times New Roman" w:hAnsi="Times New Roman"/>
                <w:b/>
                <w:bCs/>
                <w:color w:val="000000"/>
                <w:sz w:val="20"/>
                <w:szCs w:val="20"/>
              </w:rPr>
            </w:pPr>
          </w:p>
        </w:tc>
        <w:tc>
          <w:tcPr>
            <w:tcW w:w="1300" w:type="dxa"/>
            <w:vMerge/>
            <w:shd w:val="clear" w:color="auto" w:fill="D9D9D9" w:themeFill="background1" w:themeFillShade="D9"/>
            <w:vAlign w:val="center"/>
          </w:tcPr>
          <w:p w:rsidR="00500805" w:rsidRDefault="00500805" w:rsidP="0012310F">
            <w:pPr>
              <w:spacing w:after="0" w:line="240" w:lineRule="auto"/>
              <w:rPr>
                <w:rFonts w:ascii="Times New Roman" w:hAnsi="Times New Roman"/>
                <w:sz w:val="20"/>
                <w:szCs w:val="20"/>
              </w:rPr>
            </w:pPr>
          </w:p>
        </w:tc>
        <w:tc>
          <w:tcPr>
            <w:tcW w:w="3969" w:type="dxa"/>
            <w:shd w:val="clear" w:color="auto" w:fill="D9D9D9" w:themeFill="background1" w:themeFillShade="D9"/>
          </w:tcPr>
          <w:p w:rsidR="00500805" w:rsidRDefault="00500805" w:rsidP="00990420">
            <w:pPr>
              <w:spacing w:after="0" w:line="240" w:lineRule="auto"/>
              <w:rPr>
                <w:rFonts w:ascii="Times New Roman" w:hAnsi="Times New Roman"/>
                <w:b/>
                <w:bCs/>
                <w:sz w:val="20"/>
                <w:szCs w:val="20"/>
              </w:rPr>
            </w:pPr>
            <w:r w:rsidRPr="00275A53">
              <w:rPr>
                <w:rFonts w:ascii="Times New Roman" w:hAnsi="Times New Roman" w:cs="Times New Roman"/>
                <w:b/>
                <w:bCs/>
                <w:sz w:val="20"/>
                <w:szCs w:val="20"/>
              </w:rPr>
              <w:t>Abstract Writing 2</w:t>
            </w:r>
          </w:p>
        </w:tc>
        <w:tc>
          <w:tcPr>
            <w:tcW w:w="4088" w:type="dxa"/>
            <w:tcBorders>
              <w:bottom w:val="single" w:sz="4" w:space="0" w:color="auto"/>
            </w:tcBorders>
            <w:shd w:val="clear" w:color="auto" w:fill="D9D9D9" w:themeFill="background1" w:themeFillShade="D9"/>
          </w:tcPr>
          <w:p w:rsidR="00500805" w:rsidRDefault="00500805" w:rsidP="00434E6E">
            <w:pPr>
              <w:pStyle w:val="2"/>
              <w:ind w:left="0" w:firstLine="0"/>
              <w:jc w:val="left"/>
              <w:rPr>
                <w:rFonts w:ascii="Times New Roman" w:hAnsi="Times New Roman" w:cs="Times New Roman"/>
              </w:rPr>
            </w:pPr>
            <w:r w:rsidRPr="003C79CD">
              <w:rPr>
                <w:rFonts w:ascii="Times New Roman" w:hAnsi="Times New Roman" w:cs="Times New Roman"/>
              </w:rPr>
              <w:t>4. appropriately use various sentence structures to write abstracts and experimental reports.</w:t>
            </w:r>
          </w:p>
          <w:p w:rsidR="00500805" w:rsidRDefault="00500805" w:rsidP="00434E6E">
            <w:pPr>
              <w:pStyle w:val="2"/>
              <w:ind w:left="0" w:firstLine="0"/>
              <w:jc w:val="left"/>
              <w:rPr>
                <w:rFonts w:ascii="Times New Roman" w:hAnsi="Times New Roman" w:cs="Times New Roman"/>
              </w:rPr>
            </w:pPr>
            <w:r>
              <w:rPr>
                <w:rFonts w:ascii="Times New Roman" w:hAnsi="Times New Roman" w:cs="Times New Roman"/>
              </w:rPr>
              <w:t>(2.2.1, 3.1.1, 4.2.1)</w:t>
            </w:r>
          </w:p>
          <w:p w:rsidR="00500805" w:rsidRPr="003C79CD" w:rsidRDefault="00500805" w:rsidP="00434E6E">
            <w:pPr>
              <w:pStyle w:val="2"/>
              <w:ind w:left="0" w:firstLine="0"/>
              <w:jc w:val="left"/>
              <w:rPr>
                <w:rFonts w:ascii="Times New Roman" w:hAnsi="Times New Roman" w:cs="Times New Roman"/>
              </w:rPr>
            </w:pPr>
          </w:p>
        </w:tc>
      </w:tr>
      <w:tr w:rsidR="00500805" w:rsidRPr="00490806" w:rsidTr="00666522">
        <w:trPr>
          <w:trHeight w:val="346"/>
        </w:trPr>
        <w:tc>
          <w:tcPr>
            <w:tcW w:w="723" w:type="dxa"/>
            <w:vMerge w:val="restart"/>
            <w:vAlign w:val="center"/>
          </w:tcPr>
          <w:p w:rsidR="00500805" w:rsidRPr="00490806" w:rsidRDefault="00500805"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12</w:t>
            </w:r>
          </w:p>
        </w:tc>
        <w:tc>
          <w:tcPr>
            <w:tcW w:w="1300" w:type="dxa"/>
            <w:vMerge w:val="restart"/>
            <w:vAlign w:val="center"/>
          </w:tcPr>
          <w:p w:rsidR="00500805" w:rsidRPr="00490806" w:rsidRDefault="007935A2" w:rsidP="0012310F">
            <w:pPr>
              <w:spacing w:after="0" w:line="240" w:lineRule="auto"/>
              <w:rPr>
                <w:rFonts w:ascii="Times New Roman" w:hAnsi="Times New Roman"/>
                <w:sz w:val="20"/>
                <w:szCs w:val="20"/>
              </w:rPr>
            </w:pPr>
            <w:r>
              <w:rPr>
                <w:rFonts w:ascii="Times New Roman" w:hAnsi="Times New Roman"/>
                <w:sz w:val="20"/>
                <w:szCs w:val="20"/>
              </w:rPr>
              <w:t xml:space="preserve"> (45</w:t>
            </w:r>
            <w:r w:rsidR="00666522">
              <w:rPr>
                <w:rFonts w:ascii="Times New Roman" w:hAnsi="Times New Roman"/>
                <w:sz w:val="20"/>
                <w:szCs w:val="20"/>
                <w:vertAlign w:val="superscript"/>
              </w:rPr>
              <w:t>st</w:t>
            </w:r>
            <w:r>
              <w:rPr>
                <w:rFonts w:ascii="Times New Roman" w:hAnsi="Times New Roman"/>
                <w:sz w:val="20"/>
                <w:szCs w:val="20"/>
              </w:rPr>
              <w:t xml:space="preserve"> – 48</w:t>
            </w:r>
            <w:r w:rsidR="00500805" w:rsidRPr="00686B0A">
              <w:rPr>
                <w:rFonts w:ascii="Times New Roman" w:hAnsi="Times New Roman"/>
                <w:sz w:val="20"/>
                <w:szCs w:val="20"/>
                <w:vertAlign w:val="superscript"/>
              </w:rPr>
              <w:t>nd</w:t>
            </w:r>
            <w:r w:rsidR="00500805">
              <w:rPr>
                <w:rFonts w:ascii="Times New Roman" w:hAnsi="Times New Roman"/>
                <w:sz w:val="20"/>
                <w:szCs w:val="20"/>
              </w:rPr>
              <w:t xml:space="preserve"> periods)</w:t>
            </w:r>
          </w:p>
        </w:tc>
        <w:tc>
          <w:tcPr>
            <w:tcW w:w="3969" w:type="dxa"/>
          </w:tcPr>
          <w:p w:rsidR="00500805" w:rsidRDefault="00500805" w:rsidP="009C23A3">
            <w:pPr>
              <w:spacing w:after="0" w:line="240" w:lineRule="auto"/>
              <w:rPr>
                <w:rFonts w:ascii="Times New Roman" w:hAnsi="Times New Roman"/>
                <w:b/>
                <w:bCs/>
                <w:sz w:val="20"/>
                <w:szCs w:val="20"/>
              </w:rPr>
            </w:pPr>
            <w:r w:rsidRPr="006F1762">
              <w:rPr>
                <w:rFonts w:ascii="Times New Roman" w:hAnsi="Times New Roman"/>
                <w:b/>
                <w:bCs/>
                <w:sz w:val="20"/>
                <w:szCs w:val="20"/>
              </w:rPr>
              <w:t>Reading 4</w:t>
            </w:r>
          </w:p>
          <w:p w:rsidR="00500805" w:rsidRDefault="00500805" w:rsidP="009C23A3">
            <w:pPr>
              <w:spacing w:after="0" w:line="240" w:lineRule="auto"/>
              <w:rPr>
                <w:rFonts w:ascii="Times New Roman" w:hAnsi="Times New Roman"/>
                <w:b/>
                <w:bCs/>
                <w:sz w:val="20"/>
                <w:szCs w:val="20"/>
              </w:rPr>
            </w:pPr>
            <w:r>
              <w:rPr>
                <w:rFonts w:ascii="Times New Roman" w:hAnsi="Times New Roman"/>
                <w:b/>
                <w:bCs/>
                <w:sz w:val="20"/>
                <w:szCs w:val="20"/>
              </w:rPr>
              <w:t>Mobiles Phone use spells danger for drivers</w:t>
            </w:r>
          </w:p>
          <w:p w:rsidR="00500805" w:rsidRPr="000F66ED" w:rsidRDefault="00500805" w:rsidP="009C23A3">
            <w:pPr>
              <w:spacing w:after="0" w:line="240" w:lineRule="auto"/>
              <w:rPr>
                <w:rFonts w:ascii="Times New Roman" w:hAnsi="Times New Roman"/>
                <w:b/>
                <w:bCs/>
                <w:i/>
                <w:iCs/>
                <w:sz w:val="20"/>
                <w:szCs w:val="20"/>
              </w:rPr>
            </w:pPr>
            <w:r w:rsidRPr="000F66ED">
              <w:rPr>
                <w:rFonts w:ascii="Times New Roman" w:hAnsi="Times New Roman"/>
                <w:b/>
                <w:bCs/>
                <w:i/>
                <w:iCs/>
                <w:sz w:val="20"/>
                <w:szCs w:val="20"/>
              </w:rPr>
              <w:t xml:space="preserve">CD: p30 – 32 </w:t>
            </w:r>
          </w:p>
        </w:tc>
        <w:tc>
          <w:tcPr>
            <w:tcW w:w="4088" w:type="dxa"/>
          </w:tcPr>
          <w:p w:rsidR="00500805" w:rsidRDefault="00500805" w:rsidP="00BB6114">
            <w:pPr>
              <w:shd w:val="clear" w:color="auto" w:fill="FFFFFF" w:themeFill="background1"/>
              <w:spacing w:after="0" w:line="240" w:lineRule="auto"/>
              <w:rPr>
                <w:rFonts w:ascii="Times New Roman" w:hAnsi="Times New Roman" w:cs="Times New Roman"/>
                <w:szCs w:val="22"/>
              </w:rPr>
            </w:pPr>
            <w:r w:rsidRPr="00BB6114">
              <w:rPr>
                <w:rFonts w:ascii="Times New Roman" w:hAnsi="Times New Roman" w:cs="Times New Roman"/>
                <w:szCs w:val="22"/>
              </w:rPr>
              <w:t xml:space="preserve">1. effectively identify and apply words and phrases, expressing the author’s feelings and objectives of both non-fiction and fiction articles.  </w:t>
            </w:r>
          </w:p>
          <w:p w:rsidR="00500805" w:rsidRPr="00FD7A1A" w:rsidRDefault="00500805" w:rsidP="00FD7A1A">
            <w:pPr>
              <w:shd w:val="clear" w:color="auto" w:fill="FFFFFF" w:themeFill="background1"/>
              <w:spacing w:after="0" w:line="240" w:lineRule="auto"/>
              <w:rPr>
                <w:rFonts w:ascii="Times New Roman" w:hAnsi="Times New Roman" w:cs="Times New Roman"/>
                <w:szCs w:val="22"/>
              </w:rPr>
            </w:pPr>
            <w:r w:rsidRPr="00FD7A1A">
              <w:rPr>
                <w:rFonts w:ascii="Times New Roman" w:hAnsi="Times New Roman" w:cs="Times New Roman"/>
                <w:szCs w:val="22"/>
              </w:rPr>
              <w:t>4. appropriately use various sentence structures to write abstracts and experimental reports.</w:t>
            </w:r>
          </w:p>
          <w:p w:rsidR="00500805" w:rsidRPr="003C79CD" w:rsidRDefault="00500805" w:rsidP="00211F28">
            <w:pPr>
              <w:spacing w:after="0" w:line="240" w:lineRule="auto"/>
              <w:rPr>
                <w:rFonts w:ascii="Times New Roman" w:hAnsi="Times New Roman"/>
                <w:color w:val="000000"/>
                <w:sz w:val="20"/>
                <w:szCs w:val="20"/>
              </w:rPr>
            </w:pPr>
            <w:r>
              <w:rPr>
                <w:rFonts w:ascii="Times New Roman" w:hAnsi="Times New Roman"/>
                <w:color w:val="000000"/>
                <w:sz w:val="20"/>
                <w:szCs w:val="20"/>
              </w:rPr>
              <w:t>(1.1.2, 1.1.4)</w:t>
            </w:r>
          </w:p>
        </w:tc>
      </w:tr>
      <w:tr w:rsidR="00500805" w:rsidRPr="00490806" w:rsidTr="00666522">
        <w:trPr>
          <w:trHeight w:val="204"/>
        </w:trPr>
        <w:tc>
          <w:tcPr>
            <w:tcW w:w="723" w:type="dxa"/>
            <w:vMerge/>
            <w:shd w:val="clear" w:color="auto" w:fill="E6E6E6"/>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1300" w:type="dxa"/>
            <w:vMerge/>
            <w:shd w:val="clear" w:color="auto" w:fill="E6E6E6"/>
            <w:vAlign w:val="center"/>
          </w:tcPr>
          <w:p w:rsidR="00500805" w:rsidRPr="00490806" w:rsidRDefault="00500805" w:rsidP="009C23A3">
            <w:pPr>
              <w:spacing w:after="0" w:line="240" w:lineRule="auto"/>
              <w:rPr>
                <w:rFonts w:ascii="Times New Roman" w:hAnsi="Times New Roman"/>
                <w:b/>
                <w:bCs/>
                <w:color w:val="000000"/>
                <w:sz w:val="20"/>
                <w:szCs w:val="20"/>
              </w:rPr>
            </w:pPr>
          </w:p>
        </w:tc>
        <w:tc>
          <w:tcPr>
            <w:tcW w:w="3969" w:type="dxa"/>
            <w:shd w:val="clear" w:color="auto" w:fill="E6E6E6"/>
          </w:tcPr>
          <w:p w:rsidR="00500805" w:rsidRPr="00273598" w:rsidRDefault="00500805" w:rsidP="00990420">
            <w:pPr>
              <w:spacing w:after="0" w:line="240" w:lineRule="auto"/>
              <w:rPr>
                <w:rFonts w:ascii="Times New Roman" w:hAnsi="Times New Roman" w:cs="Times New Roman"/>
                <w:b/>
                <w:bCs/>
                <w:sz w:val="20"/>
                <w:szCs w:val="20"/>
              </w:rPr>
            </w:pPr>
            <w:r w:rsidRPr="00273598">
              <w:rPr>
                <w:rFonts w:ascii="Times New Roman" w:hAnsi="Times New Roman" w:cs="Times New Roman"/>
                <w:b/>
                <w:bCs/>
                <w:sz w:val="20"/>
                <w:szCs w:val="20"/>
              </w:rPr>
              <w:t>Abstract Writing 3</w:t>
            </w:r>
          </w:p>
        </w:tc>
        <w:tc>
          <w:tcPr>
            <w:tcW w:w="4088" w:type="dxa"/>
            <w:shd w:val="clear" w:color="auto" w:fill="E6E6E6"/>
          </w:tcPr>
          <w:p w:rsidR="00500805" w:rsidRPr="003C79CD" w:rsidRDefault="00500805" w:rsidP="00990420">
            <w:pPr>
              <w:shd w:val="clear" w:color="auto" w:fill="FFFFFF" w:themeFill="background1"/>
              <w:spacing w:after="0" w:line="240" w:lineRule="auto"/>
              <w:rPr>
                <w:rFonts w:ascii="Times New Roman" w:hAnsi="Times New Roman" w:cs="Times New Roman"/>
                <w:sz w:val="20"/>
                <w:szCs w:val="20"/>
              </w:rPr>
            </w:pPr>
            <w:r w:rsidRPr="003C79CD">
              <w:rPr>
                <w:rFonts w:ascii="Times New Roman" w:hAnsi="Times New Roman" w:cs="Times New Roman"/>
                <w:sz w:val="20"/>
                <w:szCs w:val="20"/>
              </w:rPr>
              <w:t>4. appropriately use various sentence structures to write abstracts and experimental reports.</w:t>
            </w:r>
          </w:p>
          <w:p w:rsidR="00500805" w:rsidRPr="003C79CD" w:rsidRDefault="00500805" w:rsidP="00990420">
            <w:pPr>
              <w:spacing w:after="0" w:line="240" w:lineRule="auto"/>
              <w:rPr>
                <w:rFonts w:ascii="Times New Roman" w:hAnsi="Times New Roman" w:cs="Times New Roman"/>
                <w:sz w:val="20"/>
                <w:szCs w:val="20"/>
              </w:rPr>
            </w:pPr>
          </w:p>
          <w:p w:rsidR="00500805" w:rsidRPr="003C79CD" w:rsidRDefault="00500805" w:rsidP="00990420">
            <w:pPr>
              <w:spacing w:after="0" w:line="240" w:lineRule="auto"/>
              <w:rPr>
                <w:rFonts w:ascii="Times New Roman" w:hAnsi="Times New Roman" w:cs="Times New Roman"/>
                <w:sz w:val="20"/>
                <w:szCs w:val="20"/>
              </w:rPr>
            </w:pPr>
            <w:r>
              <w:rPr>
                <w:rFonts w:ascii="Times New Roman" w:hAnsi="Times New Roman" w:cs="Times New Roman"/>
                <w:sz w:val="20"/>
                <w:szCs w:val="20"/>
              </w:rPr>
              <w:t>(2.2.1, 3.1.1, 4.2.1)</w:t>
            </w:r>
          </w:p>
        </w:tc>
      </w:tr>
      <w:tr w:rsidR="00500805" w:rsidRPr="00490806" w:rsidTr="00666522">
        <w:trPr>
          <w:trHeight w:val="913"/>
        </w:trPr>
        <w:tc>
          <w:tcPr>
            <w:tcW w:w="723" w:type="dxa"/>
            <w:vMerge w:val="restart"/>
            <w:shd w:val="clear" w:color="auto" w:fill="FFFFFF"/>
            <w:vAlign w:val="center"/>
          </w:tcPr>
          <w:p w:rsidR="00500805" w:rsidRPr="00490806" w:rsidRDefault="00500805" w:rsidP="009C23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13</w:t>
            </w:r>
          </w:p>
        </w:tc>
        <w:tc>
          <w:tcPr>
            <w:tcW w:w="1300" w:type="dxa"/>
            <w:vMerge w:val="restart"/>
            <w:tcBorders>
              <w:bottom w:val="single" w:sz="4" w:space="0" w:color="auto"/>
            </w:tcBorders>
            <w:shd w:val="clear" w:color="auto" w:fill="FFFFFF"/>
            <w:vAlign w:val="center"/>
          </w:tcPr>
          <w:p w:rsidR="007935A2" w:rsidRDefault="007935A2" w:rsidP="007935A2">
            <w:pPr>
              <w:spacing w:after="0" w:line="240" w:lineRule="auto"/>
              <w:rPr>
                <w:rFonts w:ascii="Times New Roman" w:hAnsi="Times New Roman"/>
                <w:sz w:val="20"/>
                <w:szCs w:val="20"/>
              </w:rPr>
            </w:pPr>
            <w:r>
              <w:rPr>
                <w:rFonts w:ascii="Times New Roman" w:hAnsi="Times New Roman"/>
                <w:sz w:val="20"/>
                <w:szCs w:val="20"/>
              </w:rPr>
              <w:t xml:space="preserve"> (49</w:t>
            </w:r>
            <w:r w:rsidRPr="007935A2">
              <w:rPr>
                <w:rFonts w:ascii="Times New Roman" w:hAnsi="Times New Roman"/>
                <w:sz w:val="20"/>
                <w:szCs w:val="20"/>
                <w:vertAlign w:val="superscript"/>
              </w:rPr>
              <w:t>th</w:t>
            </w:r>
          </w:p>
          <w:p w:rsidR="00004C7C" w:rsidRDefault="007935A2" w:rsidP="007935A2">
            <w:pPr>
              <w:spacing w:after="0" w:line="240" w:lineRule="auto"/>
              <w:rPr>
                <w:rFonts w:ascii="Times New Roman" w:hAnsi="Times New Roman"/>
                <w:sz w:val="20"/>
                <w:szCs w:val="20"/>
              </w:rPr>
            </w:pPr>
            <w:r>
              <w:rPr>
                <w:rFonts w:ascii="Times New Roman" w:hAnsi="Times New Roman"/>
                <w:sz w:val="20"/>
                <w:szCs w:val="20"/>
              </w:rPr>
              <w:t xml:space="preserve"> – 52</w:t>
            </w:r>
            <w:r w:rsidR="00004C7C" w:rsidRPr="00004C7C">
              <w:rPr>
                <w:rFonts w:ascii="Times New Roman" w:hAnsi="Times New Roman"/>
                <w:sz w:val="20"/>
                <w:szCs w:val="20"/>
                <w:vertAlign w:val="superscript"/>
              </w:rPr>
              <w:t>nd</w:t>
            </w:r>
          </w:p>
          <w:p w:rsidR="00500805" w:rsidRPr="00490806" w:rsidRDefault="00500805" w:rsidP="007935A2">
            <w:pPr>
              <w:spacing w:after="0" w:line="240" w:lineRule="auto"/>
              <w:rPr>
                <w:rFonts w:ascii="Times New Roman" w:hAnsi="Times New Roman"/>
                <w:sz w:val="20"/>
                <w:szCs w:val="20"/>
              </w:rPr>
            </w:pPr>
            <w:r>
              <w:rPr>
                <w:rFonts w:ascii="Times New Roman" w:hAnsi="Times New Roman"/>
                <w:sz w:val="20"/>
                <w:szCs w:val="20"/>
              </w:rPr>
              <w:t xml:space="preserve"> periods)</w:t>
            </w:r>
          </w:p>
        </w:tc>
        <w:tc>
          <w:tcPr>
            <w:tcW w:w="3969" w:type="dxa"/>
            <w:tcBorders>
              <w:bottom w:val="single" w:sz="4" w:space="0" w:color="auto"/>
            </w:tcBorders>
            <w:shd w:val="clear" w:color="auto" w:fill="FFFFFF"/>
          </w:tcPr>
          <w:p w:rsidR="00500805" w:rsidRDefault="00500805" w:rsidP="009C23A3">
            <w:pPr>
              <w:spacing w:after="0" w:line="240" w:lineRule="auto"/>
              <w:rPr>
                <w:rFonts w:ascii="Times New Roman" w:hAnsi="Times New Roman"/>
                <w:b/>
                <w:bCs/>
                <w:sz w:val="20"/>
                <w:szCs w:val="20"/>
              </w:rPr>
            </w:pPr>
            <w:r w:rsidRPr="003C79CD">
              <w:rPr>
                <w:rFonts w:ascii="Times New Roman" w:hAnsi="Times New Roman"/>
                <w:b/>
                <w:bCs/>
                <w:sz w:val="20"/>
                <w:szCs w:val="20"/>
              </w:rPr>
              <w:t>Reading</w:t>
            </w:r>
            <w:r>
              <w:rPr>
                <w:rFonts w:ascii="Times New Roman" w:hAnsi="Times New Roman"/>
                <w:b/>
                <w:bCs/>
                <w:sz w:val="20"/>
                <w:szCs w:val="20"/>
              </w:rPr>
              <w:t xml:space="preserve"> 5</w:t>
            </w:r>
          </w:p>
          <w:p w:rsidR="00500805" w:rsidRDefault="00500805" w:rsidP="009C23A3">
            <w:pPr>
              <w:spacing w:after="0" w:line="240" w:lineRule="auto"/>
              <w:rPr>
                <w:rFonts w:ascii="Times New Roman" w:hAnsi="Times New Roman"/>
                <w:b/>
                <w:bCs/>
                <w:sz w:val="20"/>
                <w:szCs w:val="20"/>
              </w:rPr>
            </w:pPr>
            <w:r>
              <w:rPr>
                <w:rFonts w:ascii="Times New Roman" w:hAnsi="Times New Roman"/>
                <w:b/>
                <w:bCs/>
                <w:sz w:val="20"/>
                <w:szCs w:val="20"/>
              </w:rPr>
              <w:t>Let’s face it, we need the money!</w:t>
            </w:r>
          </w:p>
          <w:p w:rsidR="00500805" w:rsidRPr="003C79CD" w:rsidRDefault="00500805" w:rsidP="009C23A3">
            <w:pPr>
              <w:spacing w:after="0" w:line="240" w:lineRule="auto"/>
              <w:rPr>
                <w:rFonts w:ascii="Times New Roman" w:hAnsi="Times New Roman"/>
                <w:b/>
                <w:bCs/>
                <w:sz w:val="20"/>
                <w:szCs w:val="20"/>
              </w:rPr>
            </w:pPr>
            <w:r>
              <w:rPr>
                <w:rFonts w:ascii="Times New Roman" w:hAnsi="Times New Roman"/>
                <w:b/>
                <w:bCs/>
                <w:sz w:val="20"/>
                <w:szCs w:val="20"/>
              </w:rPr>
              <w:t xml:space="preserve">CD: p33 – 35  </w:t>
            </w:r>
          </w:p>
        </w:tc>
        <w:tc>
          <w:tcPr>
            <w:tcW w:w="4088" w:type="dxa"/>
            <w:tcBorders>
              <w:bottom w:val="single" w:sz="4" w:space="0" w:color="auto"/>
            </w:tcBorders>
            <w:shd w:val="clear" w:color="auto" w:fill="FFFFFF"/>
          </w:tcPr>
          <w:p w:rsidR="00500805" w:rsidRPr="00BB6114" w:rsidRDefault="00500805" w:rsidP="00BB6114">
            <w:pPr>
              <w:shd w:val="clear" w:color="auto" w:fill="FFFFFF" w:themeFill="background1"/>
              <w:spacing w:after="0" w:line="240" w:lineRule="auto"/>
              <w:rPr>
                <w:rFonts w:ascii="Times New Roman" w:hAnsi="Times New Roman" w:cs="Times New Roman"/>
                <w:szCs w:val="22"/>
              </w:rPr>
            </w:pPr>
            <w:r w:rsidRPr="00BB6114">
              <w:rPr>
                <w:rFonts w:ascii="Times New Roman" w:hAnsi="Times New Roman" w:cs="Times New Roman"/>
                <w:szCs w:val="22"/>
              </w:rPr>
              <w:t xml:space="preserve">1. effectively identify and apply words and phrases, expressing the author’s feelings and objectives of both non-fiction and fiction articles.  </w:t>
            </w:r>
          </w:p>
          <w:p w:rsidR="00500805" w:rsidRPr="00500805" w:rsidRDefault="00500805" w:rsidP="00500805">
            <w:pPr>
              <w:shd w:val="clear" w:color="auto" w:fill="FFFFFF" w:themeFill="background1"/>
              <w:spacing w:after="0" w:line="240" w:lineRule="auto"/>
              <w:rPr>
                <w:rFonts w:ascii="Times New Roman" w:hAnsi="Times New Roman" w:cs="Times New Roman"/>
                <w:szCs w:val="22"/>
              </w:rPr>
            </w:pPr>
            <w:r w:rsidRPr="00FD7A1A">
              <w:rPr>
                <w:rFonts w:ascii="Times New Roman" w:hAnsi="Times New Roman" w:cs="Times New Roman"/>
                <w:szCs w:val="22"/>
              </w:rPr>
              <w:t>4. appropriately use various sentence structures to write abstracts and experimental reports.</w:t>
            </w:r>
          </w:p>
          <w:p w:rsidR="00500805" w:rsidRPr="003C79CD" w:rsidRDefault="00DF7475" w:rsidP="00517C16">
            <w:pPr>
              <w:spacing w:after="0" w:line="240" w:lineRule="auto"/>
              <w:rPr>
                <w:rFonts w:ascii="Times New Roman" w:hAnsi="Times New Roman"/>
                <w:color w:val="000000"/>
                <w:sz w:val="20"/>
                <w:szCs w:val="20"/>
              </w:rPr>
            </w:pPr>
            <w:r>
              <w:rPr>
                <w:rFonts w:ascii="Times New Roman" w:hAnsi="Times New Roman"/>
                <w:color w:val="000000"/>
                <w:sz w:val="20"/>
                <w:szCs w:val="20"/>
              </w:rPr>
              <w:t>(1.1.2, 1.1.4)</w:t>
            </w:r>
          </w:p>
        </w:tc>
      </w:tr>
      <w:tr w:rsidR="00500805" w:rsidRPr="00490806" w:rsidTr="00666522">
        <w:trPr>
          <w:trHeight w:val="913"/>
        </w:trPr>
        <w:tc>
          <w:tcPr>
            <w:tcW w:w="723" w:type="dxa"/>
            <w:vMerge/>
            <w:shd w:val="clear" w:color="auto" w:fill="D9D9D9" w:themeFill="background1" w:themeFillShade="D9"/>
            <w:vAlign w:val="center"/>
          </w:tcPr>
          <w:p w:rsidR="00500805" w:rsidRDefault="00500805" w:rsidP="009C23A3">
            <w:pPr>
              <w:spacing w:after="0" w:line="240" w:lineRule="auto"/>
              <w:rPr>
                <w:rFonts w:ascii="Times New Roman" w:hAnsi="Times New Roman"/>
                <w:b/>
                <w:bCs/>
                <w:color w:val="000000"/>
                <w:sz w:val="20"/>
                <w:szCs w:val="20"/>
              </w:rPr>
            </w:pPr>
          </w:p>
        </w:tc>
        <w:tc>
          <w:tcPr>
            <w:tcW w:w="1300" w:type="dxa"/>
            <w:vMerge/>
            <w:shd w:val="clear" w:color="auto" w:fill="D9D9D9" w:themeFill="background1" w:themeFillShade="D9"/>
            <w:vAlign w:val="center"/>
          </w:tcPr>
          <w:p w:rsidR="00500805" w:rsidRDefault="00500805" w:rsidP="0012310F">
            <w:pPr>
              <w:spacing w:after="0" w:line="240" w:lineRule="auto"/>
              <w:rPr>
                <w:rFonts w:ascii="Times New Roman" w:hAnsi="Times New Roman"/>
                <w:sz w:val="20"/>
                <w:szCs w:val="20"/>
              </w:rPr>
            </w:pPr>
          </w:p>
        </w:tc>
        <w:tc>
          <w:tcPr>
            <w:tcW w:w="3969" w:type="dxa"/>
            <w:shd w:val="clear" w:color="auto" w:fill="D9D9D9" w:themeFill="background1" w:themeFillShade="D9"/>
          </w:tcPr>
          <w:p w:rsidR="00500805" w:rsidRPr="003C79CD" w:rsidRDefault="00500805" w:rsidP="009C23A3">
            <w:pPr>
              <w:spacing w:after="0" w:line="240" w:lineRule="auto"/>
              <w:rPr>
                <w:rFonts w:ascii="Times New Roman" w:hAnsi="Times New Roman"/>
                <w:b/>
                <w:bCs/>
                <w:sz w:val="20"/>
                <w:szCs w:val="20"/>
              </w:rPr>
            </w:pPr>
            <w:r w:rsidRPr="00273598">
              <w:rPr>
                <w:rFonts w:ascii="Times New Roman" w:hAnsi="Times New Roman" w:cs="Times New Roman"/>
                <w:b/>
                <w:bCs/>
                <w:sz w:val="20"/>
                <w:szCs w:val="20"/>
              </w:rPr>
              <w:t>Abstract Presentation</w:t>
            </w:r>
          </w:p>
        </w:tc>
        <w:tc>
          <w:tcPr>
            <w:tcW w:w="4088" w:type="dxa"/>
            <w:shd w:val="clear" w:color="auto" w:fill="D9D9D9" w:themeFill="background1" w:themeFillShade="D9"/>
          </w:tcPr>
          <w:p w:rsidR="00500805" w:rsidRDefault="00500805" w:rsidP="00517C16">
            <w:pPr>
              <w:spacing w:after="0" w:line="240" w:lineRule="auto"/>
              <w:rPr>
                <w:rFonts w:ascii="Times New Roman" w:hAnsi="Times New Roman"/>
                <w:color w:val="000000"/>
                <w:sz w:val="20"/>
                <w:szCs w:val="20"/>
              </w:rPr>
            </w:pPr>
            <w:r w:rsidRPr="003C79CD">
              <w:rPr>
                <w:rFonts w:ascii="Times New Roman" w:hAnsi="Times New Roman" w:cs="Times New Roman"/>
                <w:sz w:val="20"/>
                <w:szCs w:val="20"/>
              </w:rPr>
              <w:t>3. proficiently present their projects and give speeches on specified topics.</w:t>
            </w:r>
          </w:p>
          <w:p w:rsidR="00500805" w:rsidRPr="003C79CD" w:rsidRDefault="00500805" w:rsidP="00517C16">
            <w:pPr>
              <w:spacing w:after="0" w:line="240" w:lineRule="auto"/>
              <w:rPr>
                <w:rFonts w:ascii="Times New Roman" w:hAnsi="Times New Roman"/>
                <w:color w:val="000000"/>
                <w:sz w:val="20"/>
                <w:szCs w:val="20"/>
              </w:rPr>
            </w:pPr>
            <w:r>
              <w:rPr>
                <w:rFonts w:ascii="Times New Roman" w:hAnsi="Times New Roman"/>
                <w:color w:val="000000"/>
                <w:sz w:val="20"/>
                <w:szCs w:val="20"/>
              </w:rPr>
              <w:t>(3.1.1,4.2.1)</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val="restart"/>
          </w:tcPr>
          <w:p w:rsidR="00500805" w:rsidRDefault="00500805" w:rsidP="009C23A3">
            <w:pPr>
              <w:spacing w:after="0" w:line="240" w:lineRule="auto"/>
              <w:rPr>
                <w:rFonts w:ascii="Times New Roman" w:hAnsi="Times New Roman" w:cs="Times New Roman"/>
                <w:b/>
                <w:bCs/>
                <w:sz w:val="20"/>
                <w:szCs w:val="20"/>
              </w:rPr>
            </w:pPr>
          </w:p>
          <w:p w:rsidR="00500805" w:rsidRPr="00AE3B28" w:rsidRDefault="00500805" w:rsidP="009C23A3">
            <w:pPr>
              <w:spacing w:after="0" w:line="240" w:lineRule="auto"/>
              <w:rPr>
                <w:rFonts w:ascii="Times New Roman" w:hAnsi="Times New Roman" w:cs="Times New Roman"/>
                <w:b/>
                <w:bCs/>
                <w:sz w:val="20"/>
                <w:szCs w:val="20"/>
              </w:rPr>
            </w:pPr>
            <w:r w:rsidRPr="00AE3B28">
              <w:rPr>
                <w:rFonts w:ascii="Times New Roman" w:hAnsi="Times New Roman" w:cs="Times New Roman"/>
                <w:b/>
                <w:bCs/>
                <w:sz w:val="20"/>
                <w:szCs w:val="20"/>
              </w:rPr>
              <w:t>14 - 16</w:t>
            </w:r>
          </w:p>
        </w:tc>
        <w:tc>
          <w:tcPr>
            <w:tcW w:w="1300" w:type="dxa"/>
            <w:vMerge w:val="restart"/>
          </w:tcPr>
          <w:p w:rsidR="00500805" w:rsidRDefault="00500805" w:rsidP="0012310F">
            <w:pPr>
              <w:spacing w:after="0" w:line="240" w:lineRule="auto"/>
              <w:rPr>
                <w:rFonts w:ascii="Times New Roman" w:hAnsi="Times New Roman" w:cs="Times New Roman"/>
                <w:sz w:val="20"/>
                <w:szCs w:val="20"/>
              </w:rPr>
            </w:pPr>
          </w:p>
          <w:p w:rsidR="00004C7C" w:rsidRDefault="00004C7C" w:rsidP="00004C7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(53</w:t>
            </w:r>
            <w:r w:rsidRPr="00004C7C">
              <w:rPr>
                <w:rFonts w:ascii="Times New Roman" w:hAnsi="Times New Roman" w:cs="Times New Roman"/>
                <w:sz w:val="20"/>
                <w:szCs w:val="20"/>
                <w:vertAlign w:val="superscript"/>
              </w:rPr>
              <w:t>rd</w:t>
            </w:r>
          </w:p>
          <w:p w:rsidR="00500805" w:rsidRPr="00490806" w:rsidRDefault="00666522" w:rsidP="00004C7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4C7C">
              <w:rPr>
                <w:rFonts w:ascii="Times New Roman" w:hAnsi="Times New Roman" w:cs="Times New Roman"/>
                <w:sz w:val="20"/>
                <w:szCs w:val="20"/>
              </w:rPr>
              <w:t>64</w:t>
            </w:r>
            <w:r>
              <w:rPr>
                <w:rFonts w:ascii="Times New Roman" w:hAnsi="Times New Roman" w:cs="Times New Roman"/>
                <w:sz w:val="20"/>
                <w:szCs w:val="20"/>
              </w:rPr>
              <w:t xml:space="preserve"> </w:t>
            </w:r>
            <w:r w:rsidR="00500805" w:rsidRPr="00686B0A">
              <w:rPr>
                <w:rFonts w:ascii="Times New Roman" w:hAnsi="Times New Roman" w:cs="Times New Roman"/>
                <w:sz w:val="20"/>
                <w:szCs w:val="20"/>
                <w:vertAlign w:val="superscript"/>
              </w:rPr>
              <w:t>th</w:t>
            </w:r>
            <w:r w:rsidR="00500805">
              <w:rPr>
                <w:rFonts w:ascii="Times New Roman" w:hAnsi="Times New Roman" w:cs="Times New Roman"/>
                <w:sz w:val="20"/>
                <w:szCs w:val="20"/>
              </w:rPr>
              <w:t xml:space="preserve"> periods)</w:t>
            </w:r>
          </w:p>
        </w:tc>
        <w:tc>
          <w:tcPr>
            <w:tcW w:w="3969" w:type="dxa"/>
          </w:tcPr>
          <w:p w:rsidR="00500805" w:rsidRPr="00490806" w:rsidRDefault="00500805" w:rsidP="00377229">
            <w:pPr>
              <w:spacing w:after="0" w:line="240" w:lineRule="auto"/>
              <w:rPr>
                <w:rFonts w:ascii="Times New Roman" w:hAnsi="Times New Roman"/>
                <w:sz w:val="20"/>
                <w:szCs w:val="20"/>
              </w:rPr>
            </w:pPr>
            <w:r w:rsidRPr="00452F06">
              <w:rPr>
                <w:rFonts w:ascii="Times New Roman" w:hAnsi="Times New Roman"/>
                <w:b/>
                <w:bCs/>
                <w:sz w:val="20"/>
                <w:szCs w:val="20"/>
              </w:rPr>
              <w:t>Standardized Tests</w:t>
            </w:r>
            <w:r>
              <w:rPr>
                <w:rFonts w:ascii="Times New Roman" w:hAnsi="Times New Roman"/>
                <w:sz w:val="20"/>
                <w:szCs w:val="20"/>
              </w:rPr>
              <w:t>: Sentence Completion, Error Identification, Sentence Comprehension</w:t>
            </w:r>
          </w:p>
        </w:tc>
        <w:tc>
          <w:tcPr>
            <w:tcW w:w="4088" w:type="dxa"/>
          </w:tcPr>
          <w:p w:rsidR="00500805" w:rsidRPr="003C79CD" w:rsidRDefault="00500805" w:rsidP="00DF7475">
            <w:pPr>
              <w:shd w:val="clear" w:color="auto" w:fill="FFFFFF" w:themeFill="background1"/>
              <w:spacing w:after="0" w:line="240" w:lineRule="auto"/>
              <w:rPr>
                <w:rFonts w:ascii="Times New Roman" w:hAnsi="Times New Roman" w:cs="Times New Roman"/>
                <w:sz w:val="20"/>
                <w:szCs w:val="20"/>
              </w:rPr>
            </w:pPr>
            <w:r w:rsidRPr="003C79CD">
              <w:rPr>
                <w:rFonts w:ascii="Times New Roman" w:hAnsi="Times New Roman" w:cs="Times New Roman"/>
                <w:sz w:val="20"/>
                <w:szCs w:val="20"/>
              </w:rPr>
              <w:t xml:space="preserve">5. gain satisfactory </w:t>
            </w:r>
            <w:r w:rsidR="00DF7475">
              <w:rPr>
                <w:rFonts w:ascii="Times New Roman" w:hAnsi="Times New Roman" w:cs="Times New Roman"/>
                <w:sz w:val="20"/>
                <w:szCs w:val="20"/>
              </w:rPr>
              <w:t>scores from standardized tests.</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shd w:val="clear" w:color="auto" w:fill="E6E6E6"/>
          </w:tcPr>
          <w:p w:rsidR="00500805" w:rsidRPr="00490806" w:rsidRDefault="00500805" w:rsidP="009C23A3">
            <w:pPr>
              <w:spacing w:after="0" w:line="240" w:lineRule="auto"/>
              <w:rPr>
                <w:rFonts w:ascii="Times New Roman" w:hAnsi="Times New Roman" w:cs="Times New Roman"/>
                <w:sz w:val="20"/>
                <w:szCs w:val="20"/>
              </w:rPr>
            </w:pPr>
          </w:p>
        </w:tc>
        <w:tc>
          <w:tcPr>
            <w:tcW w:w="1300" w:type="dxa"/>
            <w:vMerge/>
            <w:shd w:val="clear" w:color="auto" w:fill="E6E6E6"/>
          </w:tcPr>
          <w:p w:rsidR="00500805" w:rsidRPr="00490806" w:rsidRDefault="00500805" w:rsidP="009C23A3">
            <w:pPr>
              <w:spacing w:after="0" w:line="240" w:lineRule="auto"/>
              <w:rPr>
                <w:rFonts w:ascii="Times New Roman" w:hAnsi="Times New Roman" w:cs="Times New Roman"/>
                <w:sz w:val="20"/>
                <w:szCs w:val="20"/>
              </w:rPr>
            </w:pPr>
          </w:p>
        </w:tc>
        <w:tc>
          <w:tcPr>
            <w:tcW w:w="3969" w:type="dxa"/>
            <w:shd w:val="clear" w:color="auto" w:fill="E6E6E6"/>
          </w:tcPr>
          <w:p w:rsidR="00500805" w:rsidRPr="00273598" w:rsidRDefault="00500805" w:rsidP="009C23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Writing Experimental Report </w:t>
            </w:r>
          </w:p>
        </w:tc>
        <w:tc>
          <w:tcPr>
            <w:tcW w:w="4088" w:type="dxa"/>
            <w:shd w:val="clear" w:color="auto" w:fill="E6E6E6"/>
          </w:tcPr>
          <w:p w:rsidR="00DF7475" w:rsidRPr="003C79CD" w:rsidRDefault="00DF7475" w:rsidP="00DF7475">
            <w:pPr>
              <w:shd w:val="clear" w:color="auto" w:fill="FFFFFF" w:themeFill="background1"/>
              <w:spacing w:after="0" w:line="240" w:lineRule="auto"/>
              <w:rPr>
                <w:rFonts w:ascii="Times New Roman" w:hAnsi="Times New Roman" w:cs="Times New Roman"/>
                <w:sz w:val="20"/>
                <w:szCs w:val="20"/>
              </w:rPr>
            </w:pPr>
            <w:r w:rsidRPr="003C79CD">
              <w:rPr>
                <w:rFonts w:ascii="Times New Roman" w:hAnsi="Times New Roman" w:cs="Times New Roman"/>
                <w:sz w:val="20"/>
                <w:szCs w:val="20"/>
              </w:rPr>
              <w:t>4. appropriately use various sentence structures to write abst</w:t>
            </w:r>
            <w:r>
              <w:rPr>
                <w:rFonts w:ascii="Times New Roman" w:hAnsi="Times New Roman" w:cs="Times New Roman"/>
                <w:sz w:val="20"/>
                <w:szCs w:val="20"/>
              </w:rPr>
              <w:t>racts and experimental reports.</w:t>
            </w:r>
          </w:p>
          <w:p w:rsidR="00500805" w:rsidRPr="003C79CD" w:rsidRDefault="00DF7475" w:rsidP="00DF7475">
            <w:pPr>
              <w:spacing w:after="0" w:line="240" w:lineRule="auto"/>
              <w:rPr>
                <w:rFonts w:ascii="Times New Roman" w:hAnsi="Times New Roman" w:cs="Times New Roman"/>
                <w:sz w:val="20"/>
                <w:szCs w:val="20"/>
              </w:rPr>
            </w:pPr>
            <w:r>
              <w:rPr>
                <w:rFonts w:ascii="Times New Roman" w:hAnsi="Times New Roman" w:cs="Times New Roman"/>
                <w:sz w:val="20"/>
                <w:szCs w:val="20"/>
              </w:rPr>
              <w:t>(2.2.1, 3.1.1, 4.2.1)</w:t>
            </w:r>
            <w:r>
              <w:rPr>
                <w:rFonts w:ascii="Times New Roman" w:hAnsi="Times New Roman" w:cs="Times New Roman"/>
                <w:sz w:val="20"/>
                <w:szCs w:val="20"/>
              </w:rPr>
              <w:t xml:space="preserve"> </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val="restart"/>
          </w:tcPr>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Pr="00BB6114" w:rsidRDefault="00500805" w:rsidP="009C23A3">
            <w:pPr>
              <w:spacing w:after="0" w:line="240" w:lineRule="auto"/>
              <w:rPr>
                <w:rFonts w:ascii="Times New Roman" w:hAnsi="Times New Roman" w:cs="Times New Roman"/>
                <w:b/>
                <w:bCs/>
                <w:sz w:val="20"/>
                <w:szCs w:val="20"/>
              </w:rPr>
            </w:pPr>
            <w:r w:rsidRPr="00BB6114">
              <w:rPr>
                <w:rFonts w:ascii="Times New Roman" w:hAnsi="Times New Roman" w:cs="Times New Roman"/>
                <w:b/>
                <w:bCs/>
                <w:sz w:val="20"/>
                <w:szCs w:val="20"/>
              </w:rPr>
              <w:t>17</w:t>
            </w:r>
          </w:p>
        </w:tc>
        <w:tc>
          <w:tcPr>
            <w:tcW w:w="1300" w:type="dxa"/>
            <w:vMerge w:val="restart"/>
          </w:tcPr>
          <w:p w:rsidR="00500805" w:rsidRDefault="00500805" w:rsidP="0012310F">
            <w:pPr>
              <w:spacing w:after="0" w:line="240" w:lineRule="auto"/>
              <w:rPr>
                <w:rFonts w:ascii="Times New Roman" w:hAnsi="Times New Roman" w:cs="Times New Roman"/>
                <w:sz w:val="20"/>
                <w:szCs w:val="20"/>
              </w:rPr>
            </w:pPr>
          </w:p>
          <w:p w:rsidR="007935A2" w:rsidRPr="00004C7C" w:rsidRDefault="007935A2" w:rsidP="007935A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4C7C">
              <w:rPr>
                <w:rFonts w:ascii="Times New Roman" w:hAnsi="Times New Roman" w:cs="Times New Roman"/>
                <w:sz w:val="20"/>
                <w:szCs w:val="20"/>
              </w:rPr>
              <w:t>65</w:t>
            </w:r>
            <w:r w:rsidR="00004C7C" w:rsidRPr="00004C7C">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004C7C">
              <w:rPr>
                <w:rFonts w:ascii="Times New Roman" w:hAnsi="Times New Roman" w:cs="Times New Roman"/>
                <w:sz w:val="20"/>
                <w:szCs w:val="20"/>
              </w:rPr>
              <w:t xml:space="preserve">- </w:t>
            </w:r>
            <w:r>
              <w:rPr>
                <w:rFonts w:ascii="Times New Roman" w:hAnsi="Times New Roman" w:cs="Times New Roman"/>
                <w:sz w:val="20"/>
                <w:szCs w:val="20"/>
              </w:rPr>
              <w:t xml:space="preserve"> </w:t>
            </w:r>
            <w:r w:rsidR="00004C7C">
              <w:rPr>
                <w:rFonts w:ascii="Times New Roman" w:hAnsi="Times New Roman" w:cs="Times New Roman"/>
                <w:sz w:val="20"/>
                <w:szCs w:val="20"/>
              </w:rPr>
              <w:t>68</w:t>
            </w:r>
            <w:r>
              <w:rPr>
                <w:rFonts w:ascii="Times New Roman" w:hAnsi="Times New Roman" w:cs="Times New Roman"/>
                <w:sz w:val="20"/>
                <w:szCs w:val="20"/>
                <w:vertAlign w:val="superscript"/>
              </w:rPr>
              <w:t>th</w:t>
            </w:r>
          </w:p>
          <w:p w:rsidR="00500805" w:rsidRPr="00490806" w:rsidRDefault="00500805" w:rsidP="007935A2">
            <w:pPr>
              <w:spacing w:after="0" w:line="240" w:lineRule="auto"/>
              <w:rPr>
                <w:rFonts w:ascii="Times New Roman" w:hAnsi="Times New Roman" w:cs="Times New Roman"/>
                <w:sz w:val="20"/>
                <w:szCs w:val="20"/>
              </w:rPr>
            </w:pPr>
            <w:r>
              <w:rPr>
                <w:rFonts w:ascii="Times New Roman" w:hAnsi="Times New Roman" w:cs="Times New Roman"/>
                <w:sz w:val="20"/>
                <w:szCs w:val="20"/>
              </w:rPr>
              <w:t>periods)</w:t>
            </w:r>
          </w:p>
        </w:tc>
        <w:tc>
          <w:tcPr>
            <w:tcW w:w="3969" w:type="dxa"/>
          </w:tcPr>
          <w:p w:rsidR="00500805" w:rsidRPr="001425DF" w:rsidRDefault="00500805" w:rsidP="00990420">
            <w:pPr>
              <w:spacing w:after="0" w:line="240" w:lineRule="auto"/>
              <w:rPr>
                <w:rFonts w:ascii="Times New Roman" w:hAnsi="Times New Roman"/>
                <w:b/>
                <w:bCs/>
                <w:sz w:val="20"/>
                <w:szCs w:val="20"/>
              </w:rPr>
            </w:pPr>
            <w:r w:rsidRPr="001425DF">
              <w:rPr>
                <w:rFonts w:ascii="Times New Roman" w:hAnsi="Times New Roman"/>
                <w:b/>
                <w:bCs/>
                <w:sz w:val="20"/>
                <w:szCs w:val="20"/>
              </w:rPr>
              <w:t xml:space="preserve">Chapter 22 </w:t>
            </w:r>
          </w:p>
          <w:p w:rsidR="00500805" w:rsidRDefault="00500805" w:rsidP="00990420">
            <w:pPr>
              <w:spacing w:after="0" w:line="240" w:lineRule="auto"/>
              <w:rPr>
                <w:rFonts w:ascii="Times New Roman" w:hAnsi="Times New Roman"/>
                <w:sz w:val="20"/>
                <w:szCs w:val="20"/>
              </w:rPr>
            </w:pPr>
            <w:r>
              <w:rPr>
                <w:rFonts w:ascii="Times New Roman" w:hAnsi="Times New Roman"/>
                <w:sz w:val="20"/>
                <w:szCs w:val="20"/>
              </w:rPr>
              <w:t>Exercise 1 p694</w:t>
            </w:r>
          </w:p>
          <w:p w:rsidR="00500805" w:rsidRDefault="00500805" w:rsidP="00990420">
            <w:pPr>
              <w:spacing w:after="0" w:line="240" w:lineRule="auto"/>
              <w:rPr>
                <w:rFonts w:ascii="Times New Roman" w:hAnsi="Times New Roman"/>
                <w:sz w:val="20"/>
                <w:szCs w:val="20"/>
              </w:rPr>
            </w:pPr>
            <w:r>
              <w:rPr>
                <w:rFonts w:ascii="Times New Roman" w:hAnsi="Times New Roman"/>
                <w:sz w:val="20"/>
                <w:szCs w:val="20"/>
              </w:rPr>
              <w:t>Exercise 2 p697</w:t>
            </w:r>
          </w:p>
          <w:p w:rsidR="00500805" w:rsidRPr="000F3252" w:rsidRDefault="00500805" w:rsidP="00990420">
            <w:pPr>
              <w:spacing w:after="0" w:line="240" w:lineRule="auto"/>
              <w:rPr>
                <w:rFonts w:ascii="Times New Roman" w:hAnsi="Times New Roman"/>
                <w:sz w:val="20"/>
                <w:szCs w:val="20"/>
              </w:rPr>
            </w:pPr>
            <w:r>
              <w:rPr>
                <w:rFonts w:ascii="Times New Roman" w:hAnsi="Times New Roman"/>
                <w:sz w:val="20"/>
                <w:szCs w:val="20"/>
              </w:rPr>
              <w:t xml:space="preserve">Exercise 4 p702 – 703 </w:t>
            </w:r>
          </w:p>
        </w:tc>
        <w:tc>
          <w:tcPr>
            <w:tcW w:w="4088" w:type="dxa"/>
          </w:tcPr>
          <w:p w:rsidR="00500805" w:rsidRPr="00FD7A1A" w:rsidRDefault="00500805" w:rsidP="00FD7A1A">
            <w:pPr>
              <w:shd w:val="clear" w:color="auto" w:fill="FFFFFF" w:themeFill="background1"/>
              <w:spacing w:after="0" w:line="240" w:lineRule="auto"/>
              <w:rPr>
                <w:rFonts w:ascii="Times New Roman" w:hAnsi="Times New Roman" w:cs="Times New Roman"/>
                <w:szCs w:val="22"/>
              </w:rPr>
            </w:pPr>
            <w:r w:rsidRPr="00FD7A1A">
              <w:rPr>
                <w:rFonts w:ascii="Times New Roman" w:hAnsi="Times New Roman" w:cs="Times New Roman"/>
                <w:szCs w:val="22"/>
              </w:rPr>
              <w:t>4. appropriately use various sentence structures to write abstracts and experimental reports.</w:t>
            </w:r>
          </w:p>
          <w:p w:rsidR="00500805" w:rsidRPr="00FD7A1A" w:rsidRDefault="00500805" w:rsidP="00FD7A1A">
            <w:pPr>
              <w:shd w:val="clear" w:color="auto" w:fill="FFFFFF" w:themeFill="background1"/>
              <w:spacing w:after="0" w:line="240" w:lineRule="auto"/>
              <w:rPr>
                <w:rFonts w:ascii="Times New Roman" w:hAnsi="Times New Roman" w:cs="Times New Roman"/>
                <w:szCs w:val="22"/>
              </w:rPr>
            </w:pPr>
            <w:r w:rsidRPr="00FD7A1A">
              <w:rPr>
                <w:rFonts w:ascii="Times New Roman" w:hAnsi="Times New Roman" w:cs="Times New Roman"/>
                <w:szCs w:val="22"/>
              </w:rPr>
              <w:t>5. gain satisfactory scores from</w:t>
            </w:r>
            <w:r>
              <w:rPr>
                <w:rFonts w:ascii="Times New Roman" w:hAnsi="Times New Roman" w:cs="Times New Roman"/>
                <w:sz w:val="26"/>
                <w:szCs w:val="26"/>
              </w:rPr>
              <w:t xml:space="preserve"> </w:t>
            </w:r>
            <w:r w:rsidRPr="00FD7A1A">
              <w:rPr>
                <w:rFonts w:ascii="Times New Roman" w:hAnsi="Times New Roman" w:cs="Times New Roman"/>
                <w:szCs w:val="22"/>
              </w:rPr>
              <w:t>standardized tests.</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shd w:val="clear" w:color="auto" w:fill="E6E6E6"/>
          </w:tcPr>
          <w:p w:rsidR="00500805" w:rsidRPr="00BB6114" w:rsidRDefault="00500805" w:rsidP="009C23A3">
            <w:pPr>
              <w:spacing w:after="0" w:line="240" w:lineRule="auto"/>
              <w:rPr>
                <w:rFonts w:ascii="Times New Roman" w:hAnsi="Times New Roman" w:cs="Times New Roman"/>
                <w:b/>
                <w:bCs/>
                <w:sz w:val="20"/>
                <w:szCs w:val="20"/>
              </w:rPr>
            </w:pPr>
          </w:p>
        </w:tc>
        <w:tc>
          <w:tcPr>
            <w:tcW w:w="1300" w:type="dxa"/>
            <w:vMerge/>
            <w:shd w:val="clear" w:color="auto" w:fill="E6E6E6"/>
          </w:tcPr>
          <w:p w:rsidR="00500805" w:rsidRPr="00490806" w:rsidRDefault="00500805" w:rsidP="009C23A3">
            <w:pPr>
              <w:spacing w:after="0" w:line="240" w:lineRule="auto"/>
              <w:rPr>
                <w:rFonts w:ascii="Times New Roman" w:hAnsi="Times New Roman" w:cs="Times New Roman"/>
                <w:sz w:val="20"/>
                <w:szCs w:val="20"/>
              </w:rPr>
            </w:pPr>
          </w:p>
        </w:tc>
        <w:tc>
          <w:tcPr>
            <w:tcW w:w="3969" w:type="dxa"/>
            <w:shd w:val="clear" w:color="auto" w:fill="E6E6E6"/>
          </w:tcPr>
          <w:p w:rsidR="00500805" w:rsidRPr="00490806" w:rsidRDefault="00500805" w:rsidP="00990420">
            <w:pPr>
              <w:spacing w:after="0" w:line="240" w:lineRule="auto"/>
              <w:rPr>
                <w:rFonts w:ascii="Times New Roman" w:hAnsi="Times New Roman" w:cs="Times New Roman"/>
                <w:sz w:val="20"/>
                <w:szCs w:val="20"/>
              </w:rPr>
            </w:pPr>
            <w:r w:rsidRPr="002A6E1F">
              <w:rPr>
                <w:rFonts w:ascii="Times New Roman" w:hAnsi="Times New Roman"/>
                <w:b/>
                <w:bCs/>
                <w:sz w:val="20"/>
                <w:szCs w:val="20"/>
              </w:rPr>
              <w:t>Giving a speech</w:t>
            </w:r>
            <w:r>
              <w:rPr>
                <w:rFonts w:ascii="Times New Roman" w:hAnsi="Times New Roman"/>
                <w:b/>
                <w:bCs/>
                <w:sz w:val="20"/>
                <w:szCs w:val="20"/>
              </w:rPr>
              <w:t xml:space="preserve"> 1</w:t>
            </w:r>
          </w:p>
        </w:tc>
        <w:tc>
          <w:tcPr>
            <w:tcW w:w="4088" w:type="dxa"/>
            <w:shd w:val="clear" w:color="auto" w:fill="E6E6E6"/>
          </w:tcPr>
          <w:p w:rsidR="00500805" w:rsidRDefault="00500805" w:rsidP="00FD7A1A">
            <w:pPr>
              <w:spacing w:after="0" w:line="240" w:lineRule="auto"/>
              <w:rPr>
                <w:rFonts w:ascii="Times New Roman" w:hAnsi="Times New Roman" w:cs="Times New Roman"/>
                <w:sz w:val="20"/>
                <w:szCs w:val="20"/>
              </w:rPr>
            </w:pPr>
            <w:r w:rsidRPr="003C79CD">
              <w:rPr>
                <w:rFonts w:ascii="Times New Roman" w:hAnsi="Times New Roman" w:cs="Times New Roman"/>
                <w:sz w:val="20"/>
                <w:szCs w:val="20"/>
              </w:rPr>
              <w:t>3. proficiently present their projects and give speeches on specified topics.</w:t>
            </w:r>
          </w:p>
          <w:p w:rsidR="00500805" w:rsidRPr="003C79CD" w:rsidRDefault="00DA57BB" w:rsidP="000406A0">
            <w:pPr>
              <w:spacing w:after="0" w:line="240" w:lineRule="auto"/>
              <w:rPr>
                <w:rFonts w:ascii="Times New Roman" w:hAnsi="Times New Roman" w:cs="Times New Roman"/>
                <w:sz w:val="20"/>
                <w:szCs w:val="20"/>
              </w:rPr>
            </w:pPr>
            <w:r>
              <w:rPr>
                <w:rFonts w:ascii="Times New Roman" w:hAnsi="Times New Roman" w:cs="Times New Roman"/>
                <w:sz w:val="20"/>
                <w:szCs w:val="20"/>
              </w:rPr>
              <w:t>(3.1.1)</w:t>
            </w:r>
            <w:bookmarkStart w:id="0" w:name="_GoBack"/>
            <w:bookmarkEnd w:id="0"/>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val="restart"/>
          </w:tcPr>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Pr="00BB6114" w:rsidRDefault="00500805" w:rsidP="009C23A3">
            <w:pPr>
              <w:spacing w:after="0" w:line="240" w:lineRule="auto"/>
              <w:rPr>
                <w:rFonts w:ascii="Times New Roman" w:hAnsi="Times New Roman" w:cs="Times New Roman"/>
                <w:b/>
                <w:bCs/>
                <w:sz w:val="20"/>
                <w:szCs w:val="20"/>
              </w:rPr>
            </w:pPr>
            <w:r w:rsidRPr="00BB6114">
              <w:rPr>
                <w:rFonts w:ascii="Times New Roman" w:hAnsi="Times New Roman" w:cs="Times New Roman"/>
                <w:b/>
                <w:bCs/>
                <w:sz w:val="20"/>
                <w:szCs w:val="20"/>
              </w:rPr>
              <w:t>18</w:t>
            </w:r>
          </w:p>
        </w:tc>
        <w:tc>
          <w:tcPr>
            <w:tcW w:w="1300" w:type="dxa"/>
            <w:vMerge w:val="restart"/>
          </w:tcPr>
          <w:p w:rsidR="00500805" w:rsidRDefault="00500805" w:rsidP="0012310F">
            <w:pPr>
              <w:spacing w:after="0" w:line="240" w:lineRule="auto"/>
              <w:rPr>
                <w:rFonts w:ascii="Times New Roman" w:hAnsi="Times New Roman" w:cs="Times New Roman"/>
                <w:sz w:val="20"/>
                <w:szCs w:val="20"/>
              </w:rPr>
            </w:pPr>
          </w:p>
          <w:p w:rsidR="00004C7C" w:rsidRDefault="00004C7C" w:rsidP="0012310F">
            <w:pPr>
              <w:spacing w:after="0" w:line="240" w:lineRule="auto"/>
              <w:rPr>
                <w:rFonts w:ascii="Times New Roman" w:hAnsi="Times New Roman" w:cs="Times New Roman"/>
                <w:sz w:val="20"/>
                <w:szCs w:val="20"/>
              </w:rPr>
            </w:pPr>
          </w:p>
          <w:p w:rsidR="00004C7C" w:rsidRDefault="00004C7C" w:rsidP="0012310F">
            <w:pPr>
              <w:spacing w:after="0" w:line="240" w:lineRule="auto"/>
              <w:rPr>
                <w:rFonts w:ascii="Times New Roman" w:hAnsi="Times New Roman" w:cs="Times New Roman"/>
                <w:sz w:val="20"/>
                <w:szCs w:val="20"/>
              </w:rPr>
            </w:pPr>
          </w:p>
          <w:p w:rsidR="00004C7C" w:rsidRDefault="00004C7C" w:rsidP="0012310F">
            <w:pPr>
              <w:spacing w:after="0" w:line="240" w:lineRule="auto"/>
              <w:rPr>
                <w:rFonts w:ascii="Times New Roman" w:hAnsi="Times New Roman" w:cs="Times New Roman"/>
                <w:sz w:val="20"/>
                <w:szCs w:val="20"/>
              </w:rPr>
            </w:pPr>
          </w:p>
          <w:p w:rsidR="00500805" w:rsidRPr="00490806" w:rsidRDefault="00004C7C" w:rsidP="00004C7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(69</w:t>
            </w:r>
            <w:r w:rsidR="00500805" w:rsidRPr="00686B0A">
              <w:rPr>
                <w:rFonts w:ascii="Times New Roman" w:hAnsi="Times New Roman" w:cs="Times New Roman"/>
                <w:sz w:val="20"/>
                <w:szCs w:val="20"/>
                <w:vertAlign w:val="superscript"/>
              </w:rPr>
              <w:t>th</w:t>
            </w:r>
            <w:r>
              <w:rPr>
                <w:rFonts w:ascii="Times New Roman" w:hAnsi="Times New Roman" w:cs="Times New Roman"/>
                <w:sz w:val="20"/>
                <w:szCs w:val="20"/>
              </w:rPr>
              <w:t xml:space="preserve"> - 7</w:t>
            </w:r>
            <w:r w:rsidR="00500805">
              <w:rPr>
                <w:rFonts w:ascii="Times New Roman" w:hAnsi="Times New Roman" w:cs="Times New Roman"/>
                <w:sz w:val="20"/>
                <w:szCs w:val="20"/>
              </w:rPr>
              <w:t>2</w:t>
            </w:r>
            <w:r w:rsidR="00500805" w:rsidRPr="00686B0A">
              <w:rPr>
                <w:rFonts w:ascii="Times New Roman" w:hAnsi="Times New Roman" w:cs="Times New Roman"/>
                <w:sz w:val="20"/>
                <w:szCs w:val="20"/>
                <w:vertAlign w:val="superscript"/>
              </w:rPr>
              <w:t>nd</w:t>
            </w:r>
            <w:r w:rsidR="00500805">
              <w:rPr>
                <w:rFonts w:ascii="Times New Roman" w:hAnsi="Times New Roman" w:cs="Times New Roman"/>
                <w:sz w:val="20"/>
                <w:szCs w:val="20"/>
              </w:rPr>
              <w:t xml:space="preserve"> periods)</w:t>
            </w:r>
          </w:p>
        </w:tc>
        <w:tc>
          <w:tcPr>
            <w:tcW w:w="3969" w:type="dxa"/>
          </w:tcPr>
          <w:p w:rsidR="00500805" w:rsidRDefault="00500805" w:rsidP="009C23A3">
            <w:pPr>
              <w:spacing w:after="0" w:line="240" w:lineRule="auto"/>
              <w:rPr>
                <w:rFonts w:ascii="Times New Roman" w:hAnsi="Times New Roman"/>
                <w:b/>
                <w:bCs/>
                <w:sz w:val="20"/>
                <w:szCs w:val="20"/>
              </w:rPr>
            </w:pPr>
            <w:r w:rsidRPr="008B3DC4">
              <w:rPr>
                <w:rFonts w:ascii="Times New Roman" w:hAnsi="Times New Roman"/>
                <w:b/>
                <w:bCs/>
                <w:sz w:val="20"/>
                <w:szCs w:val="20"/>
              </w:rPr>
              <w:t>Reading 6</w:t>
            </w:r>
            <w:r>
              <w:rPr>
                <w:rFonts w:ascii="Times New Roman" w:hAnsi="Times New Roman"/>
                <w:b/>
                <w:bCs/>
                <w:sz w:val="20"/>
                <w:szCs w:val="20"/>
              </w:rPr>
              <w:t xml:space="preserve"> : Never Cry Wolf</w:t>
            </w:r>
          </w:p>
          <w:p w:rsidR="00500805" w:rsidRDefault="00500805" w:rsidP="009C23A3">
            <w:pPr>
              <w:spacing w:after="0" w:line="240" w:lineRule="auto"/>
              <w:rPr>
                <w:rFonts w:ascii="Times New Roman" w:hAnsi="Times New Roman"/>
                <w:b/>
                <w:bCs/>
                <w:sz w:val="20"/>
                <w:szCs w:val="20"/>
              </w:rPr>
            </w:pPr>
            <w:r>
              <w:rPr>
                <w:rFonts w:ascii="Times New Roman" w:hAnsi="Times New Roman"/>
                <w:b/>
                <w:bCs/>
                <w:sz w:val="20"/>
                <w:szCs w:val="20"/>
              </w:rPr>
              <w:t xml:space="preserve">CD: p35 – 37 </w:t>
            </w:r>
          </w:p>
          <w:p w:rsidR="00500805" w:rsidRPr="008B3DC4" w:rsidRDefault="00500805" w:rsidP="009C23A3">
            <w:pPr>
              <w:spacing w:after="0" w:line="240" w:lineRule="auto"/>
              <w:rPr>
                <w:rFonts w:ascii="Times New Roman" w:hAnsi="Times New Roman"/>
                <w:b/>
                <w:bCs/>
                <w:sz w:val="20"/>
                <w:szCs w:val="20"/>
              </w:rPr>
            </w:pPr>
          </w:p>
        </w:tc>
        <w:tc>
          <w:tcPr>
            <w:tcW w:w="4088" w:type="dxa"/>
          </w:tcPr>
          <w:p w:rsidR="00500805" w:rsidRPr="00BB6114" w:rsidRDefault="00500805" w:rsidP="00BB6114">
            <w:pPr>
              <w:shd w:val="clear" w:color="auto" w:fill="FFFFFF" w:themeFill="background1"/>
              <w:spacing w:after="0" w:line="240" w:lineRule="auto"/>
              <w:rPr>
                <w:rFonts w:ascii="Times New Roman" w:hAnsi="Times New Roman" w:cs="Times New Roman"/>
                <w:szCs w:val="22"/>
              </w:rPr>
            </w:pPr>
            <w:r w:rsidRPr="00BB6114">
              <w:rPr>
                <w:rFonts w:ascii="Times New Roman" w:hAnsi="Times New Roman" w:cs="Times New Roman"/>
                <w:szCs w:val="22"/>
              </w:rPr>
              <w:t xml:space="preserve">1. effectively identify and apply words and phrases, expressing the author’s feelings and objectives of both non-fiction and fiction articles.  </w:t>
            </w:r>
          </w:p>
          <w:p w:rsidR="00500805" w:rsidRPr="00DA57BB" w:rsidRDefault="00500805" w:rsidP="00DA57BB">
            <w:pPr>
              <w:shd w:val="clear" w:color="auto" w:fill="FFFFFF" w:themeFill="background1"/>
              <w:spacing w:after="0" w:line="240" w:lineRule="auto"/>
              <w:rPr>
                <w:rFonts w:ascii="Times New Roman" w:hAnsi="Times New Roman" w:cs="Times New Roman"/>
                <w:szCs w:val="22"/>
              </w:rPr>
            </w:pPr>
            <w:r w:rsidRPr="00FD7A1A">
              <w:rPr>
                <w:rFonts w:ascii="Times New Roman" w:hAnsi="Times New Roman" w:cs="Times New Roman"/>
                <w:szCs w:val="22"/>
              </w:rPr>
              <w:t>4. appropriately use various sentence structures to write abst</w:t>
            </w:r>
            <w:r w:rsidR="00DA57BB">
              <w:rPr>
                <w:rFonts w:ascii="Times New Roman" w:hAnsi="Times New Roman" w:cs="Times New Roman"/>
                <w:szCs w:val="22"/>
              </w:rPr>
              <w:t>racts and experimental reports.</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shd w:val="clear" w:color="auto" w:fill="E6E6E6"/>
          </w:tcPr>
          <w:p w:rsidR="00500805" w:rsidRPr="00BB6114" w:rsidRDefault="00500805" w:rsidP="009C23A3">
            <w:pPr>
              <w:spacing w:after="0" w:line="240" w:lineRule="auto"/>
              <w:rPr>
                <w:rFonts w:ascii="Times New Roman" w:hAnsi="Times New Roman" w:cs="Times New Roman"/>
                <w:b/>
                <w:bCs/>
                <w:sz w:val="20"/>
                <w:szCs w:val="20"/>
              </w:rPr>
            </w:pPr>
          </w:p>
        </w:tc>
        <w:tc>
          <w:tcPr>
            <w:tcW w:w="1300" w:type="dxa"/>
            <w:vMerge/>
            <w:shd w:val="clear" w:color="auto" w:fill="E6E6E6"/>
          </w:tcPr>
          <w:p w:rsidR="00500805" w:rsidRPr="00490806" w:rsidRDefault="00500805" w:rsidP="009C23A3">
            <w:pPr>
              <w:spacing w:after="0" w:line="240" w:lineRule="auto"/>
              <w:rPr>
                <w:rFonts w:ascii="Times New Roman" w:hAnsi="Times New Roman" w:cs="Times New Roman"/>
                <w:sz w:val="20"/>
                <w:szCs w:val="20"/>
              </w:rPr>
            </w:pPr>
          </w:p>
        </w:tc>
        <w:tc>
          <w:tcPr>
            <w:tcW w:w="3969" w:type="dxa"/>
            <w:shd w:val="clear" w:color="auto" w:fill="E6E6E6"/>
          </w:tcPr>
          <w:p w:rsidR="00500805" w:rsidRPr="00490806" w:rsidRDefault="00500805" w:rsidP="00990420">
            <w:pPr>
              <w:spacing w:after="0" w:line="240" w:lineRule="auto"/>
              <w:rPr>
                <w:rFonts w:ascii="Times New Roman" w:hAnsi="Times New Roman" w:cs="Times New Roman"/>
                <w:sz w:val="20"/>
                <w:szCs w:val="20"/>
              </w:rPr>
            </w:pPr>
            <w:r w:rsidRPr="002A6E1F">
              <w:rPr>
                <w:rFonts w:ascii="Times New Roman" w:hAnsi="Times New Roman"/>
                <w:b/>
                <w:bCs/>
                <w:sz w:val="20"/>
                <w:szCs w:val="20"/>
              </w:rPr>
              <w:t>Giving a speech</w:t>
            </w:r>
            <w:r>
              <w:rPr>
                <w:rFonts w:ascii="Times New Roman" w:hAnsi="Times New Roman"/>
                <w:b/>
                <w:bCs/>
                <w:sz w:val="20"/>
                <w:szCs w:val="20"/>
              </w:rPr>
              <w:t xml:space="preserve"> 2</w:t>
            </w:r>
          </w:p>
        </w:tc>
        <w:tc>
          <w:tcPr>
            <w:tcW w:w="4088" w:type="dxa"/>
            <w:shd w:val="clear" w:color="auto" w:fill="E6E6E6"/>
          </w:tcPr>
          <w:p w:rsidR="00500805" w:rsidRDefault="00500805" w:rsidP="00D64B78">
            <w:pPr>
              <w:spacing w:after="0" w:line="240" w:lineRule="auto"/>
              <w:rPr>
                <w:rFonts w:ascii="Times New Roman" w:hAnsi="Times New Roman" w:cs="Times New Roman"/>
                <w:sz w:val="20"/>
                <w:szCs w:val="20"/>
              </w:rPr>
            </w:pPr>
            <w:r w:rsidRPr="003C79CD">
              <w:rPr>
                <w:rFonts w:ascii="Times New Roman" w:hAnsi="Times New Roman" w:cs="Times New Roman"/>
                <w:sz w:val="20"/>
                <w:szCs w:val="20"/>
              </w:rPr>
              <w:t>3. proficiently present their projects and give speeches on specified topics.</w:t>
            </w:r>
          </w:p>
          <w:p w:rsidR="00500805" w:rsidRPr="003C79CD" w:rsidRDefault="00500805" w:rsidP="00D64B78">
            <w:pPr>
              <w:spacing w:after="0" w:line="240" w:lineRule="auto"/>
              <w:rPr>
                <w:rFonts w:ascii="Times New Roman" w:hAnsi="Times New Roman" w:cs="Times New Roman"/>
                <w:sz w:val="20"/>
                <w:szCs w:val="20"/>
              </w:rPr>
            </w:pPr>
            <w:r>
              <w:rPr>
                <w:rFonts w:ascii="Times New Roman" w:hAnsi="Times New Roman" w:cs="Times New Roman"/>
                <w:sz w:val="20"/>
                <w:szCs w:val="20"/>
              </w:rPr>
              <w:t>(3.1.1)</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val="restart"/>
          </w:tcPr>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500805" w:rsidRPr="00BB6114" w:rsidRDefault="00500805" w:rsidP="009C23A3">
            <w:pPr>
              <w:spacing w:after="0" w:line="240" w:lineRule="auto"/>
              <w:rPr>
                <w:rFonts w:ascii="Times New Roman" w:hAnsi="Times New Roman" w:cs="Times New Roman"/>
                <w:b/>
                <w:bCs/>
                <w:sz w:val="20"/>
                <w:szCs w:val="20"/>
              </w:rPr>
            </w:pPr>
            <w:r w:rsidRPr="00BB6114">
              <w:rPr>
                <w:rFonts w:ascii="Times New Roman" w:hAnsi="Times New Roman" w:cs="Times New Roman"/>
                <w:b/>
                <w:bCs/>
                <w:sz w:val="20"/>
                <w:szCs w:val="20"/>
              </w:rPr>
              <w:t>19</w:t>
            </w:r>
          </w:p>
        </w:tc>
        <w:tc>
          <w:tcPr>
            <w:tcW w:w="1300" w:type="dxa"/>
            <w:vMerge w:val="restart"/>
            <w:tcBorders>
              <w:bottom w:val="single" w:sz="4" w:space="0" w:color="000000"/>
            </w:tcBorders>
          </w:tcPr>
          <w:p w:rsidR="00500805" w:rsidRDefault="00500805" w:rsidP="001231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500805" w:rsidRPr="00490806" w:rsidRDefault="00666522" w:rsidP="00004C7C">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004C7C">
              <w:rPr>
                <w:rFonts w:ascii="Times New Roman" w:hAnsi="Times New Roman" w:cs="Times New Roman"/>
                <w:sz w:val="20"/>
                <w:szCs w:val="20"/>
              </w:rPr>
              <w:t>73</w:t>
            </w:r>
            <w:r w:rsidRPr="00666522">
              <w:rPr>
                <w:rFonts w:ascii="Times New Roman" w:hAnsi="Times New Roman" w:cs="Times New Roman"/>
                <w:sz w:val="20"/>
                <w:szCs w:val="20"/>
                <w:vertAlign w:val="superscript"/>
              </w:rPr>
              <w:t>rd</w:t>
            </w:r>
            <w:r w:rsidR="00004C7C">
              <w:rPr>
                <w:rFonts w:ascii="Times New Roman" w:hAnsi="Times New Roman" w:cs="Times New Roman"/>
                <w:sz w:val="20"/>
                <w:szCs w:val="20"/>
              </w:rPr>
              <w:t xml:space="preserve"> - 7</w:t>
            </w:r>
            <w:r>
              <w:rPr>
                <w:rFonts w:ascii="Times New Roman" w:hAnsi="Times New Roman" w:cs="Times New Roman"/>
                <w:sz w:val="20"/>
                <w:szCs w:val="20"/>
              </w:rPr>
              <w:t>6</w:t>
            </w:r>
            <w:r w:rsidR="00500805" w:rsidRPr="00686B0A">
              <w:rPr>
                <w:rFonts w:ascii="Times New Roman" w:hAnsi="Times New Roman" w:cs="Times New Roman"/>
                <w:sz w:val="20"/>
                <w:szCs w:val="20"/>
                <w:vertAlign w:val="superscript"/>
              </w:rPr>
              <w:t>th</w:t>
            </w:r>
            <w:r w:rsidR="00500805">
              <w:rPr>
                <w:rFonts w:ascii="Times New Roman" w:hAnsi="Times New Roman" w:cs="Times New Roman"/>
                <w:sz w:val="20"/>
                <w:szCs w:val="20"/>
              </w:rPr>
              <w:t xml:space="preserve"> periods)</w:t>
            </w:r>
          </w:p>
        </w:tc>
        <w:tc>
          <w:tcPr>
            <w:tcW w:w="3969" w:type="dxa"/>
            <w:tcBorders>
              <w:bottom w:val="single" w:sz="4" w:space="0" w:color="000000"/>
            </w:tcBorders>
          </w:tcPr>
          <w:p w:rsidR="00500805" w:rsidRPr="008B3DC4" w:rsidRDefault="00500805" w:rsidP="009C23A3">
            <w:pPr>
              <w:spacing w:after="0" w:line="240" w:lineRule="auto"/>
              <w:rPr>
                <w:rFonts w:ascii="Times New Roman" w:hAnsi="Times New Roman"/>
                <w:b/>
                <w:bCs/>
                <w:sz w:val="20"/>
                <w:szCs w:val="20"/>
              </w:rPr>
            </w:pPr>
            <w:r>
              <w:rPr>
                <w:rFonts w:ascii="Times New Roman" w:hAnsi="Times New Roman"/>
                <w:b/>
                <w:bCs/>
                <w:sz w:val="20"/>
                <w:szCs w:val="20"/>
              </w:rPr>
              <w:t>Speech Competition</w:t>
            </w:r>
          </w:p>
        </w:tc>
        <w:tc>
          <w:tcPr>
            <w:tcW w:w="4088" w:type="dxa"/>
            <w:tcBorders>
              <w:bottom w:val="single" w:sz="4" w:space="0" w:color="000000"/>
            </w:tcBorders>
          </w:tcPr>
          <w:p w:rsidR="00500805" w:rsidRDefault="00500805" w:rsidP="00990420">
            <w:pPr>
              <w:spacing w:after="0" w:line="240" w:lineRule="auto"/>
              <w:rPr>
                <w:rFonts w:ascii="Times New Roman" w:hAnsi="Times New Roman" w:cs="Times New Roman"/>
                <w:sz w:val="20"/>
                <w:szCs w:val="20"/>
              </w:rPr>
            </w:pPr>
            <w:r w:rsidRPr="003C79CD">
              <w:rPr>
                <w:rFonts w:ascii="Times New Roman" w:hAnsi="Times New Roman" w:cs="Times New Roman"/>
                <w:sz w:val="20"/>
                <w:szCs w:val="20"/>
              </w:rPr>
              <w:t>3. proficiently present their projects and give speeches on specified topics.</w:t>
            </w:r>
          </w:p>
          <w:p w:rsidR="00500805" w:rsidRPr="003C79CD" w:rsidRDefault="00500805" w:rsidP="00990420">
            <w:pPr>
              <w:spacing w:after="0" w:line="240" w:lineRule="auto"/>
              <w:rPr>
                <w:rFonts w:ascii="Times New Roman" w:hAnsi="Times New Roman" w:cs="Times New Roman"/>
                <w:sz w:val="20"/>
                <w:szCs w:val="20"/>
              </w:rPr>
            </w:pPr>
            <w:r>
              <w:rPr>
                <w:rFonts w:ascii="Times New Roman" w:hAnsi="Times New Roman" w:cs="Times New Roman"/>
                <w:sz w:val="20"/>
                <w:szCs w:val="20"/>
              </w:rPr>
              <w:t>(3.1.1)</w:t>
            </w:r>
          </w:p>
        </w:tc>
      </w:tr>
      <w:tr w:rsidR="00500805"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vMerge/>
            <w:shd w:val="clear" w:color="auto" w:fill="D9D9D9" w:themeFill="background1" w:themeFillShade="D9"/>
          </w:tcPr>
          <w:p w:rsidR="00500805" w:rsidRPr="00BB6114" w:rsidRDefault="00500805" w:rsidP="009C23A3">
            <w:pPr>
              <w:spacing w:after="0" w:line="240" w:lineRule="auto"/>
              <w:rPr>
                <w:rFonts w:ascii="Times New Roman" w:hAnsi="Times New Roman" w:cs="Times New Roman"/>
                <w:b/>
                <w:bCs/>
                <w:sz w:val="20"/>
                <w:szCs w:val="20"/>
              </w:rPr>
            </w:pPr>
          </w:p>
        </w:tc>
        <w:tc>
          <w:tcPr>
            <w:tcW w:w="1300" w:type="dxa"/>
            <w:vMerge/>
            <w:shd w:val="clear" w:color="auto" w:fill="D9D9D9" w:themeFill="background1" w:themeFillShade="D9"/>
          </w:tcPr>
          <w:p w:rsidR="00500805" w:rsidRDefault="00500805" w:rsidP="0012310F">
            <w:pPr>
              <w:spacing w:after="0" w:line="240" w:lineRule="auto"/>
              <w:rPr>
                <w:rFonts w:ascii="Times New Roman" w:hAnsi="Times New Roman" w:cs="Times New Roman"/>
                <w:sz w:val="20"/>
                <w:szCs w:val="20"/>
              </w:rPr>
            </w:pPr>
          </w:p>
        </w:tc>
        <w:tc>
          <w:tcPr>
            <w:tcW w:w="3969" w:type="dxa"/>
            <w:shd w:val="clear" w:color="auto" w:fill="D9D9D9" w:themeFill="background1" w:themeFillShade="D9"/>
          </w:tcPr>
          <w:p w:rsidR="00500805" w:rsidRPr="00E60D68" w:rsidRDefault="00500805" w:rsidP="009C23A3">
            <w:pPr>
              <w:spacing w:after="0" w:line="240" w:lineRule="auto"/>
              <w:rPr>
                <w:rFonts w:ascii="Times New Roman" w:hAnsi="Times New Roman"/>
                <w:b/>
                <w:bCs/>
                <w:sz w:val="20"/>
                <w:szCs w:val="20"/>
              </w:rPr>
            </w:pPr>
            <w:r w:rsidRPr="00E60D68">
              <w:rPr>
                <w:rFonts w:ascii="Times New Roman" w:hAnsi="Times New Roman"/>
                <w:b/>
                <w:bCs/>
                <w:sz w:val="20"/>
                <w:szCs w:val="20"/>
              </w:rPr>
              <w:t>Speech Competition</w:t>
            </w:r>
          </w:p>
        </w:tc>
        <w:tc>
          <w:tcPr>
            <w:tcW w:w="4088" w:type="dxa"/>
            <w:tcBorders>
              <w:bottom w:val="single" w:sz="4" w:space="0" w:color="000000"/>
            </w:tcBorders>
            <w:shd w:val="clear" w:color="auto" w:fill="D9D9D9" w:themeFill="background1" w:themeFillShade="D9"/>
          </w:tcPr>
          <w:p w:rsidR="00500805" w:rsidRDefault="00500805" w:rsidP="009C23A3">
            <w:pPr>
              <w:spacing w:after="0" w:line="240" w:lineRule="auto"/>
              <w:rPr>
                <w:rFonts w:ascii="Times New Roman" w:hAnsi="Times New Roman" w:cs="Times New Roman"/>
                <w:sz w:val="20"/>
                <w:szCs w:val="20"/>
              </w:rPr>
            </w:pPr>
            <w:r w:rsidRPr="003C79CD">
              <w:rPr>
                <w:rFonts w:ascii="Times New Roman" w:hAnsi="Times New Roman" w:cs="Times New Roman"/>
                <w:sz w:val="20"/>
                <w:szCs w:val="20"/>
              </w:rPr>
              <w:t>3. proficiently present their projects and give speeches on specified topics.</w:t>
            </w:r>
          </w:p>
          <w:p w:rsidR="00500805" w:rsidRDefault="00500805" w:rsidP="00776053">
            <w:pPr>
              <w:spacing w:after="0" w:line="240" w:lineRule="auto"/>
              <w:rPr>
                <w:rFonts w:ascii="Times New Roman" w:hAnsi="Times New Roman" w:cs="Times New Roman"/>
                <w:sz w:val="20"/>
                <w:szCs w:val="20"/>
              </w:rPr>
            </w:pPr>
            <w:r>
              <w:rPr>
                <w:rFonts w:ascii="Times New Roman" w:hAnsi="Times New Roman" w:cs="Times New Roman"/>
                <w:sz w:val="20"/>
                <w:szCs w:val="20"/>
              </w:rPr>
              <w:t>(3.1.1)</w:t>
            </w:r>
          </w:p>
          <w:p w:rsidR="00500805" w:rsidRPr="003C79CD" w:rsidRDefault="00500805" w:rsidP="009C23A3">
            <w:pPr>
              <w:spacing w:after="0" w:line="240" w:lineRule="auto"/>
              <w:rPr>
                <w:rFonts w:ascii="Times New Roman" w:hAnsi="Times New Roman" w:cs="Times New Roman"/>
                <w:sz w:val="20"/>
                <w:szCs w:val="20"/>
              </w:rPr>
            </w:pPr>
          </w:p>
        </w:tc>
      </w:tr>
      <w:tr w:rsidR="00646BA7" w:rsidRPr="00490806" w:rsidTr="006665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23" w:type="dxa"/>
          </w:tcPr>
          <w:p w:rsidR="00500805" w:rsidRDefault="00500805" w:rsidP="009C23A3">
            <w:pPr>
              <w:spacing w:after="0" w:line="240" w:lineRule="auto"/>
              <w:rPr>
                <w:rFonts w:ascii="Times New Roman" w:hAnsi="Times New Roman" w:cs="Times New Roman"/>
                <w:b/>
                <w:bCs/>
                <w:sz w:val="20"/>
                <w:szCs w:val="20"/>
              </w:rPr>
            </w:pPr>
          </w:p>
          <w:p w:rsidR="00500805" w:rsidRDefault="00500805" w:rsidP="009C23A3">
            <w:pPr>
              <w:spacing w:after="0" w:line="240" w:lineRule="auto"/>
              <w:rPr>
                <w:rFonts w:ascii="Times New Roman" w:hAnsi="Times New Roman" w:cs="Times New Roman"/>
                <w:b/>
                <w:bCs/>
                <w:sz w:val="20"/>
                <w:szCs w:val="20"/>
              </w:rPr>
            </w:pPr>
          </w:p>
          <w:p w:rsidR="00646BA7" w:rsidRPr="00BB6114" w:rsidRDefault="00646BA7" w:rsidP="009C23A3">
            <w:pPr>
              <w:spacing w:after="0" w:line="240" w:lineRule="auto"/>
              <w:rPr>
                <w:rFonts w:ascii="Times New Roman" w:hAnsi="Times New Roman" w:cs="Times New Roman"/>
                <w:b/>
                <w:bCs/>
                <w:sz w:val="20"/>
                <w:szCs w:val="20"/>
              </w:rPr>
            </w:pPr>
            <w:r w:rsidRPr="00BB6114">
              <w:rPr>
                <w:rFonts w:ascii="Times New Roman" w:hAnsi="Times New Roman" w:cs="Times New Roman"/>
                <w:b/>
                <w:bCs/>
                <w:sz w:val="20"/>
                <w:szCs w:val="20"/>
              </w:rPr>
              <w:t>20</w:t>
            </w:r>
          </w:p>
        </w:tc>
        <w:tc>
          <w:tcPr>
            <w:tcW w:w="1300" w:type="dxa"/>
          </w:tcPr>
          <w:p w:rsidR="00AE3B28" w:rsidRDefault="00646BA7" w:rsidP="001231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004C7C" w:rsidRDefault="00004C7C" w:rsidP="00004C7C">
            <w:pPr>
              <w:spacing w:after="0" w:line="240" w:lineRule="auto"/>
              <w:rPr>
                <w:rFonts w:ascii="Times New Roman" w:hAnsi="Times New Roman" w:cs="Times New Roman"/>
                <w:sz w:val="20"/>
                <w:szCs w:val="20"/>
              </w:rPr>
            </w:pPr>
            <w:r>
              <w:rPr>
                <w:rFonts w:ascii="Times New Roman" w:hAnsi="Times New Roman" w:cs="Times New Roman"/>
                <w:sz w:val="20"/>
                <w:szCs w:val="20"/>
              </w:rPr>
              <w:t>(77</w:t>
            </w:r>
            <w:r w:rsidRPr="00004C7C">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Pr>
                <w:rFonts w:ascii="Times New Roman" w:hAnsi="Times New Roman" w:cs="Times New Roman"/>
                <w:sz w:val="20"/>
                <w:szCs w:val="20"/>
              </w:rPr>
              <w:t>- 80</w:t>
            </w:r>
            <w:r w:rsidRPr="00004C7C">
              <w:rPr>
                <w:rFonts w:ascii="Times New Roman" w:hAnsi="Times New Roman" w:cs="Times New Roman"/>
                <w:sz w:val="20"/>
                <w:szCs w:val="20"/>
                <w:vertAlign w:val="superscript"/>
              </w:rPr>
              <w:t>th</w:t>
            </w:r>
          </w:p>
          <w:p w:rsidR="00004C7C" w:rsidRPr="00490806" w:rsidRDefault="00004C7C" w:rsidP="00004C7C">
            <w:pPr>
              <w:spacing w:after="0" w:line="240" w:lineRule="auto"/>
              <w:rPr>
                <w:rFonts w:ascii="Times New Roman" w:hAnsi="Times New Roman" w:cs="Times New Roman"/>
                <w:sz w:val="20"/>
                <w:szCs w:val="20"/>
              </w:rPr>
            </w:pPr>
            <w:r>
              <w:rPr>
                <w:rFonts w:ascii="Times New Roman" w:hAnsi="Times New Roman" w:cs="Times New Roman"/>
                <w:sz w:val="20"/>
                <w:szCs w:val="20"/>
              </w:rPr>
              <w:t>Periods)</w:t>
            </w:r>
          </w:p>
        </w:tc>
        <w:tc>
          <w:tcPr>
            <w:tcW w:w="3969" w:type="dxa"/>
            <w:vAlign w:val="center"/>
          </w:tcPr>
          <w:p w:rsidR="00646BA7" w:rsidRPr="00490806" w:rsidRDefault="00646BA7" w:rsidP="009C23A3">
            <w:pPr>
              <w:spacing w:after="0" w:line="240" w:lineRule="auto"/>
              <w:rPr>
                <w:rFonts w:ascii="Times New Roman" w:hAnsi="Times New Roman" w:cs="Times New Roman"/>
                <w:b/>
                <w:bCs/>
                <w:sz w:val="20"/>
                <w:szCs w:val="20"/>
              </w:rPr>
            </w:pPr>
            <w:r w:rsidRPr="00490806">
              <w:rPr>
                <w:rFonts w:ascii="Times New Roman" w:hAnsi="Times New Roman" w:cs="Times New Roman"/>
                <w:b/>
                <w:bCs/>
                <w:sz w:val="20"/>
                <w:szCs w:val="20"/>
              </w:rPr>
              <w:t>Final Examination</w:t>
            </w:r>
          </w:p>
          <w:p w:rsidR="00646BA7" w:rsidRPr="00490806" w:rsidRDefault="00646BA7" w:rsidP="009C23A3">
            <w:pPr>
              <w:spacing w:after="0" w:line="240" w:lineRule="auto"/>
              <w:rPr>
                <w:rFonts w:ascii="Times New Roman" w:hAnsi="Times New Roman" w:cs="Times New Roman"/>
                <w:b/>
                <w:bCs/>
                <w:sz w:val="20"/>
                <w:szCs w:val="20"/>
              </w:rPr>
            </w:pPr>
            <w:r w:rsidRPr="00490806">
              <w:rPr>
                <w:rFonts w:ascii="Times New Roman" w:hAnsi="Times New Roman" w:cs="Times New Roman"/>
                <w:b/>
                <w:bCs/>
                <w:sz w:val="20"/>
                <w:szCs w:val="20"/>
              </w:rPr>
              <w:t>(Reading + Writing + Language Usage)</w:t>
            </w:r>
          </w:p>
          <w:p w:rsidR="00646BA7" w:rsidRPr="00490806" w:rsidRDefault="00646BA7" w:rsidP="009C23A3">
            <w:pPr>
              <w:spacing w:after="0" w:line="240" w:lineRule="auto"/>
              <w:rPr>
                <w:rFonts w:ascii="Times New Roman" w:hAnsi="Times New Roman" w:cs="Times New Roman"/>
                <w:sz w:val="20"/>
                <w:szCs w:val="20"/>
              </w:rPr>
            </w:pPr>
            <w:r w:rsidRPr="00490806">
              <w:rPr>
                <w:rFonts w:ascii="Times New Roman" w:hAnsi="Times New Roman" w:cs="Times New Roman"/>
                <w:b/>
                <w:bCs/>
                <w:sz w:val="20"/>
                <w:szCs w:val="20"/>
              </w:rPr>
              <w:t>(20 points)</w:t>
            </w:r>
          </w:p>
        </w:tc>
        <w:tc>
          <w:tcPr>
            <w:tcW w:w="4088" w:type="dxa"/>
            <w:vAlign w:val="center"/>
          </w:tcPr>
          <w:p w:rsidR="00646BA7" w:rsidRPr="003C79CD" w:rsidRDefault="00646BA7" w:rsidP="009C23A3">
            <w:pPr>
              <w:spacing w:after="0" w:line="240" w:lineRule="auto"/>
              <w:rPr>
                <w:rFonts w:ascii="Times New Roman" w:hAnsi="Times New Roman" w:cs="Times New Roman"/>
                <w:b/>
                <w:bCs/>
                <w:sz w:val="20"/>
                <w:szCs w:val="20"/>
              </w:rPr>
            </w:pPr>
            <w:r w:rsidRPr="003C79CD">
              <w:rPr>
                <w:rFonts w:ascii="Times New Roman" w:hAnsi="Times New Roman" w:cs="Times New Roman"/>
                <w:b/>
                <w:bCs/>
                <w:sz w:val="20"/>
                <w:szCs w:val="20"/>
              </w:rPr>
              <w:t>Based on the general standard test styles by using seen and unseen passages, the paper test consists of reading, writing and grammar: 1200 minutes.</w:t>
            </w:r>
          </w:p>
          <w:p w:rsidR="00646BA7" w:rsidRPr="003C79CD" w:rsidRDefault="00646BA7" w:rsidP="009C23A3">
            <w:pPr>
              <w:spacing w:after="0" w:line="240" w:lineRule="auto"/>
              <w:rPr>
                <w:rFonts w:ascii="Times New Roman" w:hAnsi="Times New Roman" w:cs="Times New Roman"/>
                <w:b/>
                <w:bCs/>
                <w:sz w:val="20"/>
                <w:szCs w:val="20"/>
              </w:rPr>
            </w:pPr>
          </w:p>
        </w:tc>
      </w:tr>
    </w:tbl>
    <w:p w:rsidR="009C23A3" w:rsidRDefault="009C23A3" w:rsidP="00CA03E5">
      <w:pPr>
        <w:spacing w:after="0" w:line="240" w:lineRule="auto"/>
        <w:jc w:val="center"/>
        <w:rPr>
          <w:rFonts w:ascii="Times New Roman" w:hAnsi="Times New Roman" w:cs="Times New Roman"/>
          <w:b/>
          <w:bCs/>
          <w:sz w:val="24"/>
          <w:szCs w:val="24"/>
        </w:rPr>
      </w:pPr>
    </w:p>
    <w:p w:rsidR="00CA03E5" w:rsidRDefault="00CA03E5" w:rsidP="00CA03E5">
      <w:pPr>
        <w:spacing w:after="0" w:line="240" w:lineRule="auto"/>
        <w:rPr>
          <w:rFonts w:ascii="Times New Roman" w:hAnsi="Times New Roman"/>
          <w:b/>
          <w:bCs/>
          <w:sz w:val="20"/>
          <w:szCs w:val="20"/>
        </w:rPr>
      </w:pPr>
    </w:p>
    <w:p w:rsidR="00CB2902" w:rsidRDefault="00CB2902" w:rsidP="00277E7A">
      <w:pPr>
        <w:spacing w:after="0" w:line="240" w:lineRule="auto"/>
        <w:jc w:val="center"/>
      </w:pPr>
    </w:p>
    <w:sectPr w:rsidR="00CB2902" w:rsidSect="00976CAA">
      <w:headerReference w:type="default" r:id="rId10"/>
      <w:footerReference w:type="default" r:id="rId11"/>
      <w:pgSz w:w="11906" w:h="16838"/>
      <w:pgMar w:top="680" w:right="720"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22" w:rsidRDefault="00666522" w:rsidP="00460F9C">
      <w:pPr>
        <w:spacing w:after="0" w:line="240" w:lineRule="auto"/>
      </w:pPr>
      <w:r>
        <w:separator/>
      </w:r>
    </w:p>
  </w:endnote>
  <w:endnote w:type="continuationSeparator" w:id="0">
    <w:p w:rsidR="00666522" w:rsidRDefault="00666522" w:rsidP="0046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574520"/>
      <w:docPartObj>
        <w:docPartGallery w:val="Page Numbers (Bottom of Page)"/>
        <w:docPartUnique/>
      </w:docPartObj>
    </w:sdtPr>
    <w:sdtEndPr>
      <w:rPr>
        <w:noProof/>
      </w:rPr>
    </w:sdtEndPr>
    <w:sdtContent>
      <w:p w:rsidR="00666522" w:rsidRDefault="00666522">
        <w:pPr>
          <w:pStyle w:val="a8"/>
          <w:jc w:val="center"/>
        </w:pPr>
        <w:r>
          <w:fldChar w:fldCharType="begin"/>
        </w:r>
        <w:r>
          <w:instrText xml:space="preserve"> PAGE   \* MERGEFORMAT </w:instrText>
        </w:r>
        <w:r>
          <w:fldChar w:fldCharType="separate"/>
        </w:r>
        <w:r w:rsidR="00681751">
          <w:rPr>
            <w:noProof/>
          </w:rPr>
          <w:t>8</w:t>
        </w:r>
        <w:r>
          <w:rPr>
            <w:noProof/>
          </w:rPr>
          <w:fldChar w:fldCharType="end"/>
        </w:r>
      </w:p>
    </w:sdtContent>
  </w:sdt>
  <w:p w:rsidR="00666522" w:rsidRDefault="006665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22" w:rsidRDefault="00666522" w:rsidP="00460F9C">
      <w:pPr>
        <w:spacing w:after="0" w:line="240" w:lineRule="auto"/>
      </w:pPr>
      <w:r>
        <w:separator/>
      </w:r>
    </w:p>
  </w:footnote>
  <w:footnote w:type="continuationSeparator" w:id="0">
    <w:p w:rsidR="00666522" w:rsidRDefault="00666522" w:rsidP="00460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22" w:rsidRDefault="00666522">
    <w:pPr>
      <w:pStyle w:val="a3"/>
      <w:jc w:val="right"/>
    </w:pPr>
  </w:p>
  <w:p w:rsidR="00666522" w:rsidRDefault="006665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B"/>
    <w:multiLevelType w:val="hybridMultilevel"/>
    <w:tmpl w:val="67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81902"/>
    <w:multiLevelType w:val="hybridMultilevel"/>
    <w:tmpl w:val="655E5FF0"/>
    <w:lvl w:ilvl="0" w:tplc="3A02B7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E32D4"/>
    <w:multiLevelType w:val="hybridMultilevel"/>
    <w:tmpl w:val="C04C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D3E"/>
    <w:multiLevelType w:val="hybridMultilevel"/>
    <w:tmpl w:val="D226B342"/>
    <w:lvl w:ilvl="0" w:tplc="EB663954">
      <w:start w:val="2"/>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nsid w:val="239E169C"/>
    <w:multiLevelType w:val="hybridMultilevel"/>
    <w:tmpl w:val="18A03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1B96"/>
    <w:multiLevelType w:val="hybridMultilevel"/>
    <w:tmpl w:val="D588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1542B"/>
    <w:multiLevelType w:val="hybridMultilevel"/>
    <w:tmpl w:val="F006C606"/>
    <w:lvl w:ilvl="0" w:tplc="4CDE3B4A">
      <w:start w:val="3"/>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341D0D2D"/>
    <w:multiLevelType w:val="hybridMultilevel"/>
    <w:tmpl w:val="16B4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06694"/>
    <w:multiLevelType w:val="hybridMultilevel"/>
    <w:tmpl w:val="C424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73E53"/>
    <w:multiLevelType w:val="multilevel"/>
    <w:tmpl w:val="14A8F174"/>
    <w:lvl w:ilvl="0">
      <w:start w:val="1"/>
      <w:numFmt w:val="decimal"/>
      <w:lvlText w:val="%1."/>
      <w:lvlJc w:val="left"/>
      <w:pPr>
        <w:tabs>
          <w:tab w:val="num" w:pos="1440"/>
        </w:tabs>
        <w:ind w:left="1440" w:hanging="720"/>
      </w:pPr>
    </w:lvl>
    <w:lvl w:ilvl="1">
      <w:start w:val="1"/>
      <w:numFmt w:val="decimal"/>
      <w:isLgl/>
      <w:lvlText w:val="%2."/>
      <w:lvlJc w:val="left"/>
      <w:pPr>
        <w:tabs>
          <w:tab w:val="num" w:pos="2160"/>
        </w:tabs>
        <w:ind w:left="2160" w:hanging="720"/>
      </w:pPr>
      <w:rPr>
        <w:rFonts w:ascii="Times New Roman" w:eastAsia="Calibri" w:hAnsi="Times New Roman" w:cs="Cordia New"/>
      </w:rPr>
    </w:lvl>
    <w:lvl w:ilvl="2">
      <w:start w:val="1"/>
      <w:numFmt w:val="decimal"/>
      <w:isLgl/>
      <w:lvlText w:val="%1.%2.%3"/>
      <w:lvlJc w:val="left"/>
      <w:pPr>
        <w:tabs>
          <w:tab w:val="num" w:pos="2880"/>
        </w:tabs>
        <w:ind w:left="2880" w:hanging="720"/>
      </w:pPr>
    </w:lvl>
    <w:lvl w:ilvl="3">
      <w:start w:val="1"/>
      <w:numFmt w:val="decimal"/>
      <w:isLgl/>
      <w:lvlText w:val="%1.%2.%3.%4"/>
      <w:lvlJc w:val="left"/>
      <w:pPr>
        <w:tabs>
          <w:tab w:val="num" w:pos="3600"/>
        </w:tabs>
        <w:ind w:left="3600" w:hanging="720"/>
      </w:pPr>
    </w:lvl>
    <w:lvl w:ilvl="4">
      <w:start w:val="1"/>
      <w:numFmt w:val="decimal"/>
      <w:isLgl/>
      <w:lvlText w:val="%1.%2.%3.%4.%5"/>
      <w:lvlJc w:val="left"/>
      <w:pPr>
        <w:tabs>
          <w:tab w:val="num" w:pos="4680"/>
        </w:tabs>
        <w:ind w:left="4680" w:hanging="1080"/>
      </w:pPr>
    </w:lvl>
    <w:lvl w:ilvl="5">
      <w:start w:val="1"/>
      <w:numFmt w:val="decimal"/>
      <w:isLgl/>
      <w:lvlText w:val="%1.%2.%3.%4.%5.%6"/>
      <w:lvlJc w:val="left"/>
      <w:pPr>
        <w:tabs>
          <w:tab w:val="num" w:pos="5400"/>
        </w:tabs>
        <w:ind w:left="5400" w:hanging="1080"/>
      </w:pPr>
    </w:lvl>
    <w:lvl w:ilvl="6">
      <w:start w:val="1"/>
      <w:numFmt w:val="decimal"/>
      <w:isLgl/>
      <w:lvlText w:val="%1.%2.%3.%4.%5.%6.%7"/>
      <w:lvlJc w:val="left"/>
      <w:pPr>
        <w:tabs>
          <w:tab w:val="num" w:pos="6480"/>
        </w:tabs>
        <w:ind w:left="6480" w:hanging="1440"/>
      </w:pPr>
    </w:lvl>
    <w:lvl w:ilvl="7">
      <w:start w:val="1"/>
      <w:numFmt w:val="decimal"/>
      <w:isLgl/>
      <w:lvlText w:val="%1.%2.%3.%4.%5.%6.%7.%8"/>
      <w:lvlJc w:val="left"/>
      <w:pPr>
        <w:tabs>
          <w:tab w:val="num" w:pos="7200"/>
        </w:tabs>
        <w:ind w:left="7200" w:hanging="1440"/>
      </w:pPr>
    </w:lvl>
    <w:lvl w:ilvl="8">
      <w:start w:val="1"/>
      <w:numFmt w:val="decimal"/>
      <w:isLgl/>
      <w:lvlText w:val="%1.%2.%3.%4.%5.%6.%7.%8.%9"/>
      <w:lvlJc w:val="left"/>
      <w:pPr>
        <w:tabs>
          <w:tab w:val="num" w:pos="8280"/>
        </w:tabs>
        <w:ind w:left="8280" w:hanging="1800"/>
      </w:pPr>
    </w:lvl>
  </w:abstractNum>
  <w:abstractNum w:abstractNumId="10">
    <w:nsid w:val="36D00F9F"/>
    <w:multiLevelType w:val="hybridMultilevel"/>
    <w:tmpl w:val="5AB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F5331"/>
    <w:multiLevelType w:val="hybridMultilevel"/>
    <w:tmpl w:val="07E643A6"/>
    <w:lvl w:ilvl="0" w:tplc="B3FE8A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7554D"/>
    <w:multiLevelType w:val="multilevel"/>
    <w:tmpl w:val="4F9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37CBC"/>
    <w:multiLevelType w:val="hybridMultilevel"/>
    <w:tmpl w:val="1226B05E"/>
    <w:lvl w:ilvl="0" w:tplc="8C06373A">
      <w:start w:val="2"/>
      <w:numFmt w:val="decimal"/>
      <w:lvlText w:val="%1."/>
      <w:lvlJc w:val="left"/>
      <w:pPr>
        <w:tabs>
          <w:tab w:val="num" w:pos="540"/>
        </w:tabs>
        <w:ind w:left="540" w:hanging="360"/>
      </w:pPr>
      <w:rPr>
        <w:rFonts w:cs="Times New Roman" w:hint="default"/>
        <w:i w:val="0"/>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4">
    <w:nsid w:val="4AF84530"/>
    <w:multiLevelType w:val="hybridMultilevel"/>
    <w:tmpl w:val="766E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B771C"/>
    <w:multiLevelType w:val="multilevel"/>
    <w:tmpl w:val="91027BF2"/>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16">
    <w:nsid w:val="589F17CA"/>
    <w:multiLevelType w:val="hybridMultilevel"/>
    <w:tmpl w:val="58BC7FFA"/>
    <w:lvl w:ilvl="0" w:tplc="9CAE53FC">
      <w:start w:val="4"/>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nsid w:val="5D87547B"/>
    <w:multiLevelType w:val="hybridMultilevel"/>
    <w:tmpl w:val="D4C2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031164"/>
    <w:multiLevelType w:val="hybridMultilevel"/>
    <w:tmpl w:val="DBF8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AF4DDE"/>
    <w:multiLevelType w:val="hybridMultilevel"/>
    <w:tmpl w:val="16809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2D65D5"/>
    <w:multiLevelType w:val="hybridMultilevel"/>
    <w:tmpl w:val="55C6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616877"/>
    <w:multiLevelType w:val="hybridMultilevel"/>
    <w:tmpl w:val="114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2"/>
  </w:num>
  <w:num w:numId="5">
    <w:abstractNumId w:val="17"/>
  </w:num>
  <w:num w:numId="6">
    <w:abstractNumId w:val="4"/>
  </w:num>
  <w:num w:numId="7">
    <w:abstractNumId w:val="14"/>
  </w:num>
  <w:num w:numId="8">
    <w:abstractNumId w:val="5"/>
  </w:num>
  <w:num w:numId="9">
    <w:abstractNumId w:val="2"/>
  </w:num>
  <w:num w:numId="10">
    <w:abstractNumId w:val="8"/>
  </w:num>
  <w:num w:numId="11">
    <w:abstractNumId w:val="7"/>
  </w:num>
  <w:num w:numId="12">
    <w:abstractNumId w:val="21"/>
  </w:num>
  <w:num w:numId="13">
    <w:abstractNumId w:val="19"/>
  </w:num>
  <w:num w:numId="14">
    <w:abstractNumId w:val="20"/>
  </w:num>
  <w:num w:numId="15">
    <w:abstractNumId w:val="10"/>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16"/>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E5"/>
    <w:rsid w:val="00002B26"/>
    <w:rsid w:val="00004C7C"/>
    <w:rsid w:val="00005F52"/>
    <w:rsid w:val="00010E7A"/>
    <w:rsid w:val="00013F1E"/>
    <w:rsid w:val="00024A09"/>
    <w:rsid w:val="00037292"/>
    <w:rsid w:val="000406A0"/>
    <w:rsid w:val="00054013"/>
    <w:rsid w:val="000557B6"/>
    <w:rsid w:val="00055826"/>
    <w:rsid w:val="00067540"/>
    <w:rsid w:val="000705DD"/>
    <w:rsid w:val="00075C0B"/>
    <w:rsid w:val="000766CE"/>
    <w:rsid w:val="000803EA"/>
    <w:rsid w:val="00090616"/>
    <w:rsid w:val="00092438"/>
    <w:rsid w:val="00097984"/>
    <w:rsid w:val="000B2C6A"/>
    <w:rsid w:val="000B3E76"/>
    <w:rsid w:val="000B43A2"/>
    <w:rsid w:val="000D1AB1"/>
    <w:rsid w:val="000D679C"/>
    <w:rsid w:val="000E61FC"/>
    <w:rsid w:val="000E79CF"/>
    <w:rsid w:val="000F08F3"/>
    <w:rsid w:val="000F66ED"/>
    <w:rsid w:val="001072D2"/>
    <w:rsid w:val="001178C1"/>
    <w:rsid w:val="00121349"/>
    <w:rsid w:val="001227EC"/>
    <w:rsid w:val="0012310F"/>
    <w:rsid w:val="001425DF"/>
    <w:rsid w:val="001538DE"/>
    <w:rsid w:val="0015621B"/>
    <w:rsid w:val="001609EB"/>
    <w:rsid w:val="00165014"/>
    <w:rsid w:val="00165EFE"/>
    <w:rsid w:val="00167F26"/>
    <w:rsid w:val="00174ED4"/>
    <w:rsid w:val="00182704"/>
    <w:rsid w:val="001907BA"/>
    <w:rsid w:val="00193692"/>
    <w:rsid w:val="00195AC8"/>
    <w:rsid w:val="001A437F"/>
    <w:rsid w:val="001A6822"/>
    <w:rsid w:val="001A7BB1"/>
    <w:rsid w:val="001B18AF"/>
    <w:rsid w:val="001D05C3"/>
    <w:rsid w:val="001D6E84"/>
    <w:rsid w:val="001E751B"/>
    <w:rsid w:val="001F7578"/>
    <w:rsid w:val="00201E4F"/>
    <w:rsid w:val="00202FA1"/>
    <w:rsid w:val="00206979"/>
    <w:rsid w:val="0021189B"/>
    <w:rsid w:val="00211F28"/>
    <w:rsid w:val="00213F22"/>
    <w:rsid w:val="00216771"/>
    <w:rsid w:val="00220867"/>
    <w:rsid w:val="0022203D"/>
    <w:rsid w:val="00227DED"/>
    <w:rsid w:val="002322AC"/>
    <w:rsid w:val="002330DB"/>
    <w:rsid w:val="002446CF"/>
    <w:rsid w:val="00251515"/>
    <w:rsid w:val="00251929"/>
    <w:rsid w:val="002542F5"/>
    <w:rsid w:val="00256682"/>
    <w:rsid w:val="00261248"/>
    <w:rsid w:val="00261C4A"/>
    <w:rsid w:val="00272323"/>
    <w:rsid w:val="00273598"/>
    <w:rsid w:val="00275A53"/>
    <w:rsid w:val="00277E7A"/>
    <w:rsid w:val="002815A4"/>
    <w:rsid w:val="00281ADA"/>
    <w:rsid w:val="00290754"/>
    <w:rsid w:val="002A1252"/>
    <w:rsid w:val="002A24E5"/>
    <w:rsid w:val="002A5C8D"/>
    <w:rsid w:val="002A662A"/>
    <w:rsid w:val="002A6E1F"/>
    <w:rsid w:val="002A768E"/>
    <w:rsid w:val="002C4342"/>
    <w:rsid w:val="002C505D"/>
    <w:rsid w:val="002D5B70"/>
    <w:rsid w:val="002F195D"/>
    <w:rsid w:val="00300A7E"/>
    <w:rsid w:val="00305DBD"/>
    <w:rsid w:val="003062A3"/>
    <w:rsid w:val="00323BA9"/>
    <w:rsid w:val="003249A6"/>
    <w:rsid w:val="00335DCF"/>
    <w:rsid w:val="00353FA3"/>
    <w:rsid w:val="003619FD"/>
    <w:rsid w:val="00364B9D"/>
    <w:rsid w:val="003758DA"/>
    <w:rsid w:val="00377229"/>
    <w:rsid w:val="00392A28"/>
    <w:rsid w:val="00395376"/>
    <w:rsid w:val="00395FEF"/>
    <w:rsid w:val="003A33B7"/>
    <w:rsid w:val="003A5027"/>
    <w:rsid w:val="003C2052"/>
    <w:rsid w:val="003C79CD"/>
    <w:rsid w:val="003E11F7"/>
    <w:rsid w:val="003E55C8"/>
    <w:rsid w:val="003F052E"/>
    <w:rsid w:val="003F27D7"/>
    <w:rsid w:val="00400AC5"/>
    <w:rsid w:val="00401213"/>
    <w:rsid w:val="00417B86"/>
    <w:rsid w:val="0042405D"/>
    <w:rsid w:val="00424F4F"/>
    <w:rsid w:val="00434E6E"/>
    <w:rsid w:val="00442458"/>
    <w:rsid w:val="00447E89"/>
    <w:rsid w:val="00451DD9"/>
    <w:rsid w:val="00452F06"/>
    <w:rsid w:val="00453042"/>
    <w:rsid w:val="00460F9C"/>
    <w:rsid w:val="004646EF"/>
    <w:rsid w:val="0046497B"/>
    <w:rsid w:val="00466147"/>
    <w:rsid w:val="00471A38"/>
    <w:rsid w:val="004727C4"/>
    <w:rsid w:val="0047289F"/>
    <w:rsid w:val="0047428F"/>
    <w:rsid w:val="004763C4"/>
    <w:rsid w:val="00477032"/>
    <w:rsid w:val="004834DD"/>
    <w:rsid w:val="0048400F"/>
    <w:rsid w:val="0049136E"/>
    <w:rsid w:val="004953CE"/>
    <w:rsid w:val="00496E71"/>
    <w:rsid w:val="004A28B4"/>
    <w:rsid w:val="004A3A0F"/>
    <w:rsid w:val="004A4C38"/>
    <w:rsid w:val="004A63C4"/>
    <w:rsid w:val="004B5064"/>
    <w:rsid w:val="004C3E5E"/>
    <w:rsid w:val="004D060E"/>
    <w:rsid w:val="004E4DC3"/>
    <w:rsid w:val="004E7BF1"/>
    <w:rsid w:val="004F00E9"/>
    <w:rsid w:val="004F0874"/>
    <w:rsid w:val="00500805"/>
    <w:rsid w:val="0050723C"/>
    <w:rsid w:val="00507A17"/>
    <w:rsid w:val="00517C16"/>
    <w:rsid w:val="00534E3B"/>
    <w:rsid w:val="005430E1"/>
    <w:rsid w:val="0055045F"/>
    <w:rsid w:val="00550D01"/>
    <w:rsid w:val="00551142"/>
    <w:rsid w:val="00561811"/>
    <w:rsid w:val="00563EE4"/>
    <w:rsid w:val="00571412"/>
    <w:rsid w:val="0059060B"/>
    <w:rsid w:val="00591DE6"/>
    <w:rsid w:val="005C7451"/>
    <w:rsid w:val="005D2543"/>
    <w:rsid w:val="005D33FA"/>
    <w:rsid w:val="005D3B16"/>
    <w:rsid w:val="005E02E3"/>
    <w:rsid w:val="005E39AE"/>
    <w:rsid w:val="005E6630"/>
    <w:rsid w:val="005F1966"/>
    <w:rsid w:val="005F1D15"/>
    <w:rsid w:val="005F5B7C"/>
    <w:rsid w:val="005F6B7F"/>
    <w:rsid w:val="00605964"/>
    <w:rsid w:val="0060632B"/>
    <w:rsid w:val="006128B0"/>
    <w:rsid w:val="00612A4E"/>
    <w:rsid w:val="0061510A"/>
    <w:rsid w:val="006222B9"/>
    <w:rsid w:val="00625754"/>
    <w:rsid w:val="00631DA7"/>
    <w:rsid w:val="0063624F"/>
    <w:rsid w:val="00642141"/>
    <w:rsid w:val="00642539"/>
    <w:rsid w:val="00646BA7"/>
    <w:rsid w:val="006473FD"/>
    <w:rsid w:val="006508F2"/>
    <w:rsid w:val="0065390D"/>
    <w:rsid w:val="00662B49"/>
    <w:rsid w:val="00666522"/>
    <w:rsid w:val="00671FDF"/>
    <w:rsid w:val="00681751"/>
    <w:rsid w:val="0068378C"/>
    <w:rsid w:val="00691764"/>
    <w:rsid w:val="006976E7"/>
    <w:rsid w:val="006A0E20"/>
    <w:rsid w:val="006A3AE4"/>
    <w:rsid w:val="006B1604"/>
    <w:rsid w:val="006B7836"/>
    <w:rsid w:val="006D61C2"/>
    <w:rsid w:val="006E588D"/>
    <w:rsid w:val="006E5ABE"/>
    <w:rsid w:val="006E5FF4"/>
    <w:rsid w:val="006F0033"/>
    <w:rsid w:val="006F0CFA"/>
    <w:rsid w:val="006F1762"/>
    <w:rsid w:val="006F1B85"/>
    <w:rsid w:val="00701A80"/>
    <w:rsid w:val="0070671C"/>
    <w:rsid w:val="0072079A"/>
    <w:rsid w:val="00721267"/>
    <w:rsid w:val="0072207E"/>
    <w:rsid w:val="00727041"/>
    <w:rsid w:val="00730780"/>
    <w:rsid w:val="00737C5C"/>
    <w:rsid w:val="00760F50"/>
    <w:rsid w:val="0076318A"/>
    <w:rsid w:val="00766963"/>
    <w:rsid w:val="00767EC7"/>
    <w:rsid w:val="0077158B"/>
    <w:rsid w:val="00773BF8"/>
    <w:rsid w:val="007759B6"/>
    <w:rsid w:val="00776053"/>
    <w:rsid w:val="00783683"/>
    <w:rsid w:val="00785894"/>
    <w:rsid w:val="007871D5"/>
    <w:rsid w:val="007923B5"/>
    <w:rsid w:val="0079342D"/>
    <w:rsid w:val="007935A2"/>
    <w:rsid w:val="007A13D2"/>
    <w:rsid w:val="007B5C2F"/>
    <w:rsid w:val="007B7A4E"/>
    <w:rsid w:val="007C444B"/>
    <w:rsid w:val="007C499A"/>
    <w:rsid w:val="007C6419"/>
    <w:rsid w:val="007E5BC4"/>
    <w:rsid w:val="00805F0F"/>
    <w:rsid w:val="00806F16"/>
    <w:rsid w:val="0081035B"/>
    <w:rsid w:val="00816C01"/>
    <w:rsid w:val="0083072A"/>
    <w:rsid w:val="00830BB7"/>
    <w:rsid w:val="008319D0"/>
    <w:rsid w:val="0083391C"/>
    <w:rsid w:val="00837F46"/>
    <w:rsid w:val="00842AEC"/>
    <w:rsid w:val="00853EDB"/>
    <w:rsid w:val="008555BD"/>
    <w:rsid w:val="0085702A"/>
    <w:rsid w:val="008572AF"/>
    <w:rsid w:val="00860D9F"/>
    <w:rsid w:val="00870615"/>
    <w:rsid w:val="00881332"/>
    <w:rsid w:val="00882B9E"/>
    <w:rsid w:val="00883DB3"/>
    <w:rsid w:val="0088683C"/>
    <w:rsid w:val="00887232"/>
    <w:rsid w:val="00891AB6"/>
    <w:rsid w:val="008979E9"/>
    <w:rsid w:val="008A056A"/>
    <w:rsid w:val="008A16B5"/>
    <w:rsid w:val="008A1EBA"/>
    <w:rsid w:val="008A276E"/>
    <w:rsid w:val="008A559A"/>
    <w:rsid w:val="008B3DC4"/>
    <w:rsid w:val="008C30BD"/>
    <w:rsid w:val="008D0829"/>
    <w:rsid w:val="008D16B9"/>
    <w:rsid w:val="008D2AC5"/>
    <w:rsid w:val="008E23AF"/>
    <w:rsid w:val="008E3F0E"/>
    <w:rsid w:val="008F064B"/>
    <w:rsid w:val="008F22F0"/>
    <w:rsid w:val="008F26AC"/>
    <w:rsid w:val="008F5201"/>
    <w:rsid w:val="008F7E11"/>
    <w:rsid w:val="00900F30"/>
    <w:rsid w:val="009144C5"/>
    <w:rsid w:val="009155AB"/>
    <w:rsid w:val="00916362"/>
    <w:rsid w:val="00920EA9"/>
    <w:rsid w:val="00922251"/>
    <w:rsid w:val="009321FB"/>
    <w:rsid w:val="00937FA2"/>
    <w:rsid w:val="00942F7C"/>
    <w:rsid w:val="00943679"/>
    <w:rsid w:val="00946C2C"/>
    <w:rsid w:val="00947547"/>
    <w:rsid w:val="0095109E"/>
    <w:rsid w:val="00967292"/>
    <w:rsid w:val="009736E5"/>
    <w:rsid w:val="00974138"/>
    <w:rsid w:val="00976CAA"/>
    <w:rsid w:val="00976DCA"/>
    <w:rsid w:val="00980165"/>
    <w:rsid w:val="00983D57"/>
    <w:rsid w:val="00985D3A"/>
    <w:rsid w:val="00990420"/>
    <w:rsid w:val="00992327"/>
    <w:rsid w:val="00992876"/>
    <w:rsid w:val="00995779"/>
    <w:rsid w:val="009960FF"/>
    <w:rsid w:val="009A133B"/>
    <w:rsid w:val="009A2F4E"/>
    <w:rsid w:val="009A5ECD"/>
    <w:rsid w:val="009B0E58"/>
    <w:rsid w:val="009C23A3"/>
    <w:rsid w:val="009D3849"/>
    <w:rsid w:val="009D5E08"/>
    <w:rsid w:val="009E1C3A"/>
    <w:rsid w:val="009E31C5"/>
    <w:rsid w:val="009E7458"/>
    <w:rsid w:val="009F0F1B"/>
    <w:rsid w:val="00A023BE"/>
    <w:rsid w:val="00A07095"/>
    <w:rsid w:val="00A077BC"/>
    <w:rsid w:val="00A12D62"/>
    <w:rsid w:val="00A13AFB"/>
    <w:rsid w:val="00A13C81"/>
    <w:rsid w:val="00A21633"/>
    <w:rsid w:val="00A35F50"/>
    <w:rsid w:val="00A364E1"/>
    <w:rsid w:val="00A41DF0"/>
    <w:rsid w:val="00A54AF9"/>
    <w:rsid w:val="00A55F07"/>
    <w:rsid w:val="00A5612F"/>
    <w:rsid w:val="00A60955"/>
    <w:rsid w:val="00A646CC"/>
    <w:rsid w:val="00A734D7"/>
    <w:rsid w:val="00A854C0"/>
    <w:rsid w:val="00A87714"/>
    <w:rsid w:val="00A9015D"/>
    <w:rsid w:val="00AA6282"/>
    <w:rsid w:val="00AA7958"/>
    <w:rsid w:val="00AC0301"/>
    <w:rsid w:val="00AC030A"/>
    <w:rsid w:val="00AD670D"/>
    <w:rsid w:val="00AD7E76"/>
    <w:rsid w:val="00AE3768"/>
    <w:rsid w:val="00AE3B28"/>
    <w:rsid w:val="00AE4453"/>
    <w:rsid w:val="00AF0923"/>
    <w:rsid w:val="00AF31AA"/>
    <w:rsid w:val="00AF54FB"/>
    <w:rsid w:val="00AF6C92"/>
    <w:rsid w:val="00B02E6C"/>
    <w:rsid w:val="00B03BD0"/>
    <w:rsid w:val="00B10E9A"/>
    <w:rsid w:val="00B13C3E"/>
    <w:rsid w:val="00B21E8E"/>
    <w:rsid w:val="00B24250"/>
    <w:rsid w:val="00B35E10"/>
    <w:rsid w:val="00B40AAA"/>
    <w:rsid w:val="00B41F13"/>
    <w:rsid w:val="00B448D0"/>
    <w:rsid w:val="00B60704"/>
    <w:rsid w:val="00B64311"/>
    <w:rsid w:val="00B65112"/>
    <w:rsid w:val="00B67FFA"/>
    <w:rsid w:val="00B80CF6"/>
    <w:rsid w:val="00B87C45"/>
    <w:rsid w:val="00BA081E"/>
    <w:rsid w:val="00BA573A"/>
    <w:rsid w:val="00BB0127"/>
    <w:rsid w:val="00BB34E0"/>
    <w:rsid w:val="00BB6114"/>
    <w:rsid w:val="00BC053C"/>
    <w:rsid w:val="00BD315B"/>
    <w:rsid w:val="00BD472C"/>
    <w:rsid w:val="00BD5A54"/>
    <w:rsid w:val="00BE43F3"/>
    <w:rsid w:val="00BF0A39"/>
    <w:rsid w:val="00C00CB0"/>
    <w:rsid w:val="00C02DF9"/>
    <w:rsid w:val="00C10C89"/>
    <w:rsid w:val="00C14ECA"/>
    <w:rsid w:val="00C163BE"/>
    <w:rsid w:val="00C179A9"/>
    <w:rsid w:val="00C24172"/>
    <w:rsid w:val="00C24568"/>
    <w:rsid w:val="00C25412"/>
    <w:rsid w:val="00C26B26"/>
    <w:rsid w:val="00C32141"/>
    <w:rsid w:val="00C34D73"/>
    <w:rsid w:val="00C37446"/>
    <w:rsid w:val="00C44223"/>
    <w:rsid w:val="00C75C7E"/>
    <w:rsid w:val="00C75FFA"/>
    <w:rsid w:val="00C77B82"/>
    <w:rsid w:val="00C8307F"/>
    <w:rsid w:val="00C9124B"/>
    <w:rsid w:val="00C9443F"/>
    <w:rsid w:val="00C960D6"/>
    <w:rsid w:val="00CA03E5"/>
    <w:rsid w:val="00CA1A99"/>
    <w:rsid w:val="00CA2AEB"/>
    <w:rsid w:val="00CB2902"/>
    <w:rsid w:val="00CB6410"/>
    <w:rsid w:val="00CC33B3"/>
    <w:rsid w:val="00CD4522"/>
    <w:rsid w:val="00CE102C"/>
    <w:rsid w:val="00CE1440"/>
    <w:rsid w:val="00CE64CB"/>
    <w:rsid w:val="00CF00E2"/>
    <w:rsid w:val="00CF703E"/>
    <w:rsid w:val="00D00EA0"/>
    <w:rsid w:val="00D11E7E"/>
    <w:rsid w:val="00D11F57"/>
    <w:rsid w:val="00D12539"/>
    <w:rsid w:val="00D1681B"/>
    <w:rsid w:val="00D24F4F"/>
    <w:rsid w:val="00D316A5"/>
    <w:rsid w:val="00D33DF3"/>
    <w:rsid w:val="00D347A7"/>
    <w:rsid w:val="00D4161C"/>
    <w:rsid w:val="00D56C9F"/>
    <w:rsid w:val="00D64B78"/>
    <w:rsid w:val="00D66080"/>
    <w:rsid w:val="00D703B1"/>
    <w:rsid w:val="00D82E8A"/>
    <w:rsid w:val="00D90751"/>
    <w:rsid w:val="00D93556"/>
    <w:rsid w:val="00D95428"/>
    <w:rsid w:val="00D955AF"/>
    <w:rsid w:val="00D9560C"/>
    <w:rsid w:val="00D97FC3"/>
    <w:rsid w:val="00DA4102"/>
    <w:rsid w:val="00DA57BB"/>
    <w:rsid w:val="00DA5EE9"/>
    <w:rsid w:val="00DA6C97"/>
    <w:rsid w:val="00DB145B"/>
    <w:rsid w:val="00DB614C"/>
    <w:rsid w:val="00DD0B90"/>
    <w:rsid w:val="00DD3E8B"/>
    <w:rsid w:val="00DD3F07"/>
    <w:rsid w:val="00DD67B7"/>
    <w:rsid w:val="00DE2DCE"/>
    <w:rsid w:val="00DF44C6"/>
    <w:rsid w:val="00DF7475"/>
    <w:rsid w:val="00E04F18"/>
    <w:rsid w:val="00E051E2"/>
    <w:rsid w:val="00E059D8"/>
    <w:rsid w:val="00E16FAD"/>
    <w:rsid w:val="00E2467C"/>
    <w:rsid w:val="00E25470"/>
    <w:rsid w:val="00E25788"/>
    <w:rsid w:val="00E2695D"/>
    <w:rsid w:val="00E3069D"/>
    <w:rsid w:val="00E3351A"/>
    <w:rsid w:val="00E358E6"/>
    <w:rsid w:val="00E46223"/>
    <w:rsid w:val="00E52DAA"/>
    <w:rsid w:val="00E52FCC"/>
    <w:rsid w:val="00E60D68"/>
    <w:rsid w:val="00E60DE0"/>
    <w:rsid w:val="00E648C7"/>
    <w:rsid w:val="00E651B3"/>
    <w:rsid w:val="00E75F6D"/>
    <w:rsid w:val="00E769D1"/>
    <w:rsid w:val="00E807B4"/>
    <w:rsid w:val="00E82962"/>
    <w:rsid w:val="00E82F8A"/>
    <w:rsid w:val="00E84822"/>
    <w:rsid w:val="00E86ABB"/>
    <w:rsid w:val="00E96CC7"/>
    <w:rsid w:val="00E976E3"/>
    <w:rsid w:val="00E976FF"/>
    <w:rsid w:val="00EA001E"/>
    <w:rsid w:val="00EA12A6"/>
    <w:rsid w:val="00EA3599"/>
    <w:rsid w:val="00EA3669"/>
    <w:rsid w:val="00EA3EB7"/>
    <w:rsid w:val="00ED57ED"/>
    <w:rsid w:val="00EE1E75"/>
    <w:rsid w:val="00EE1F93"/>
    <w:rsid w:val="00EE7C3D"/>
    <w:rsid w:val="00EF0F36"/>
    <w:rsid w:val="00EF37D0"/>
    <w:rsid w:val="00EF785A"/>
    <w:rsid w:val="00F23BC4"/>
    <w:rsid w:val="00F23CE0"/>
    <w:rsid w:val="00F2500E"/>
    <w:rsid w:val="00F2676B"/>
    <w:rsid w:val="00F345F7"/>
    <w:rsid w:val="00F3503E"/>
    <w:rsid w:val="00F37DDB"/>
    <w:rsid w:val="00F52EEC"/>
    <w:rsid w:val="00F575E9"/>
    <w:rsid w:val="00F60EA2"/>
    <w:rsid w:val="00F64F15"/>
    <w:rsid w:val="00F8074A"/>
    <w:rsid w:val="00F8232E"/>
    <w:rsid w:val="00F8548B"/>
    <w:rsid w:val="00F96393"/>
    <w:rsid w:val="00FA4881"/>
    <w:rsid w:val="00FA5A3A"/>
    <w:rsid w:val="00FA6B79"/>
    <w:rsid w:val="00FB0936"/>
    <w:rsid w:val="00FC23B3"/>
    <w:rsid w:val="00FC42EA"/>
    <w:rsid w:val="00FD2C67"/>
    <w:rsid w:val="00FD7A1A"/>
    <w:rsid w:val="00FE0D08"/>
    <w:rsid w:val="00FE106B"/>
    <w:rsid w:val="00FE6ABC"/>
    <w:rsid w:val="00FF1BEC"/>
    <w:rsid w:val="00FF3F67"/>
    <w:rsid w:val="00FF65AC"/>
    <w:rsid w:val="00FF6DA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72"/>
    <w:pPr>
      <w:spacing w:after="200"/>
      <w:jc w:val="left"/>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3E5"/>
    <w:pPr>
      <w:tabs>
        <w:tab w:val="center" w:pos="4513"/>
        <w:tab w:val="right" w:pos="9026"/>
      </w:tabs>
    </w:pPr>
  </w:style>
  <w:style w:type="character" w:customStyle="1" w:styleId="a4">
    <w:name w:val="หัวกระดาษ อักขระ"/>
    <w:basedOn w:val="a0"/>
    <w:link w:val="a3"/>
    <w:uiPriority w:val="99"/>
    <w:rsid w:val="00CA03E5"/>
    <w:rPr>
      <w:rFonts w:ascii="Calibri" w:eastAsia="Calibri" w:hAnsi="Calibri" w:cs="Cordia New"/>
    </w:rPr>
  </w:style>
  <w:style w:type="paragraph" w:styleId="a5">
    <w:name w:val="Balloon Text"/>
    <w:basedOn w:val="a"/>
    <w:link w:val="a6"/>
    <w:uiPriority w:val="99"/>
    <w:semiHidden/>
    <w:unhideWhenUsed/>
    <w:rsid w:val="00CA03E5"/>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CA03E5"/>
    <w:rPr>
      <w:rFonts w:ascii="Tahoma" w:eastAsia="Calibri" w:hAnsi="Tahoma" w:cs="Angsana New"/>
      <w:sz w:val="16"/>
      <w:szCs w:val="20"/>
    </w:rPr>
  </w:style>
  <w:style w:type="paragraph" w:styleId="a7">
    <w:name w:val="List Paragraph"/>
    <w:basedOn w:val="a"/>
    <w:uiPriority w:val="34"/>
    <w:qFormat/>
    <w:rsid w:val="00CA03E5"/>
    <w:pPr>
      <w:ind w:left="720"/>
      <w:contextualSpacing/>
    </w:pPr>
  </w:style>
  <w:style w:type="paragraph" w:styleId="a8">
    <w:name w:val="footer"/>
    <w:basedOn w:val="a"/>
    <w:link w:val="a9"/>
    <w:uiPriority w:val="99"/>
    <w:unhideWhenUsed/>
    <w:rsid w:val="00CA03E5"/>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CA03E5"/>
    <w:rPr>
      <w:rFonts w:ascii="Calibri" w:eastAsia="Calibri" w:hAnsi="Calibri" w:cs="Cordia New"/>
    </w:rPr>
  </w:style>
  <w:style w:type="character" w:styleId="aa">
    <w:name w:val="Strong"/>
    <w:basedOn w:val="a0"/>
    <w:uiPriority w:val="22"/>
    <w:qFormat/>
    <w:rsid w:val="00816C01"/>
    <w:rPr>
      <w:b/>
      <w:bCs/>
    </w:rPr>
  </w:style>
  <w:style w:type="paragraph" w:styleId="2">
    <w:name w:val="Body Text Indent 2"/>
    <w:basedOn w:val="a"/>
    <w:link w:val="20"/>
    <w:rsid w:val="009D5E08"/>
    <w:pPr>
      <w:spacing w:after="0" w:line="240" w:lineRule="auto"/>
      <w:ind w:left="2160" w:hanging="720"/>
      <w:jc w:val="both"/>
    </w:pPr>
    <w:rPr>
      <w:rFonts w:ascii="Arial" w:eastAsia="Times New Roman" w:hAnsi="Arial" w:cs="Arial"/>
      <w:sz w:val="20"/>
      <w:szCs w:val="20"/>
      <w:lang w:bidi="ar-SA"/>
    </w:rPr>
  </w:style>
  <w:style w:type="character" w:customStyle="1" w:styleId="20">
    <w:name w:val="การเยื้องเนื้อความ 2 อักขระ"/>
    <w:basedOn w:val="a0"/>
    <w:link w:val="2"/>
    <w:rsid w:val="009D5E08"/>
    <w:rPr>
      <w:rFonts w:ascii="Arial" w:eastAsia="Times New Roman" w:hAnsi="Arial" w:cs="Arial"/>
      <w:sz w:val="20"/>
      <w:szCs w:val="20"/>
      <w:lang w:bidi="ar-SA"/>
    </w:rPr>
  </w:style>
  <w:style w:type="character" w:styleId="ab">
    <w:name w:val="Hyperlink"/>
    <w:basedOn w:val="a0"/>
    <w:uiPriority w:val="99"/>
    <w:unhideWhenUsed/>
    <w:rsid w:val="00883DB3"/>
    <w:rPr>
      <w:color w:val="0000FF"/>
      <w:u w:val="single"/>
    </w:rPr>
  </w:style>
  <w:style w:type="paragraph" w:styleId="ac">
    <w:name w:val="Body Text"/>
    <w:basedOn w:val="a"/>
    <w:link w:val="ad"/>
    <w:uiPriority w:val="99"/>
    <w:unhideWhenUsed/>
    <w:rsid w:val="009C23A3"/>
    <w:pPr>
      <w:spacing w:after="120"/>
    </w:pPr>
  </w:style>
  <w:style w:type="character" w:customStyle="1" w:styleId="ad">
    <w:name w:val="เนื้อความ อักขระ"/>
    <w:basedOn w:val="a0"/>
    <w:link w:val="ac"/>
    <w:uiPriority w:val="99"/>
    <w:rsid w:val="009C23A3"/>
    <w:rPr>
      <w:rFonts w:ascii="Calibri" w:eastAsia="Calibri" w:hAnsi="Calibri" w:cs="Cordia New"/>
    </w:rPr>
  </w:style>
  <w:style w:type="table" w:styleId="ae">
    <w:name w:val="Table Grid"/>
    <w:basedOn w:val="a1"/>
    <w:uiPriority w:val="59"/>
    <w:rsid w:val="001650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72"/>
    <w:pPr>
      <w:spacing w:after="200"/>
      <w:jc w:val="left"/>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3E5"/>
    <w:pPr>
      <w:tabs>
        <w:tab w:val="center" w:pos="4513"/>
        <w:tab w:val="right" w:pos="9026"/>
      </w:tabs>
    </w:pPr>
  </w:style>
  <w:style w:type="character" w:customStyle="1" w:styleId="a4">
    <w:name w:val="หัวกระดาษ อักขระ"/>
    <w:basedOn w:val="a0"/>
    <w:link w:val="a3"/>
    <w:uiPriority w:val="99"/>
    <w:rsid w:val="00CA03E5"/>
    <w:rPr>
      <w:rFonts w:ascii="Calibri" w:eastAsia="Calibri" w:hAnsi="Calibri" w:cs="Cordia New"/>
    </w:rPr>
  </w:style>
  <w:style w:type="paragraph" w:styleId="a5">
    <w:name w:val="Balloon Text"/>
    <w:basedOn w:val="a"/>
    <w:link w:val="a6"/>
    <w:uiPriority w:val="99"/>
    <w:semiHidden/>
    <w:unhideWhenUsed/>
    <w:rsid w:val="00CA03E5"/>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CA03E5"/>
    <w:rPr>
      <w:rFonts w:ascii="Tahoma" w:eastAsia="Calibri" w:hAnsi="Tahoma" w:cs="Angsana New"/>
      <w:sz w:val="16"/>
      <w:szCs w:val="20"/>
    </w:rPr>
  </w:style>
  <w:style w:type="paragraph" w:styleId="a7">
    <w:name w:val="List Paragraph"/>
    <w:basedOn w:val="a"/>
    <w:uiPriority w:val="34"/>
    <w:qFormat/>
    <w:rsid w:val="00CA03E5"/>
    <w:pPr>
      <w:ind w:left="720"/>
      <w:contextualSpacing/>
    </w:pPr>
  </w:style>
  <w:style w:type="paragraph" w:styleId="a8">
    <w:name w:val="footer"/>
    <w:basedOn w:val="a"/>
    <w:link w:val="a9"/>
    <w:uiPriority w:val="99"/>
    <w:unhideWhenUsed/>
    <w:rsid w:val="00CA03E5"/>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CA03E5"/>
    <w:rPr>
      <w:rFonts w:ascii="Calibri" w:eastAsia="Calibri" w:hAnsi="Calibri" w:cs="Cordia New"/>
    </w:rPr>
  </w:style>
  <w:style w:type="character" w:styleId="aa">
    <w:name w:val="Strong"/>
    <w:basedOn w:val="a0"/>
    <w:uiPriority w:val="22"/>
    <w:qFormat/>
    <w:rsid w:val="00816C01"/>
    <w:rPr>
      <w:b/>
      <w:bCs/>
    </w:rPr>
  </w:style>
  <w:style w:type="paragraph" w:styleId="2">
    <w:name w:val="Body Text Indent 2"/>
    <w:basedOn w:val="a"/>
    <w:link w:val="20"/>
    <w:rsid w:val="009D5E08"/>
    <w:pPr>
      <w:spacing w:after="0" w:line="240" w:lineRule="auto"/>
      <w:ind w:left="2160" w:hanging="720"/>
      <w:jc w:val="both"/>
    </w:pPr>
    <w:rPr>
      <w:rFonts w:ascii="Arial" w:eastAsia="Times New Roman" w:hAnsi="Arial" w:cs="Arial"/>
      <w:sz w:val="20"/>
      <w:szCs w:val="20"/>
      <w:lang w:bidi="ar-SA"/>
    </w:rPr>
  </w:style>
  <w:style w:type="character" w:customStyle="1" w:styleId="20">
    <w:name w:val="การเยื้องเนื้อความ 2 อักขระ"/>
    <w:basedOn w:val="a0"/>
    <w:link w:val="2"/>
    <w:rsid w:val="009D5E08"/>
    <w:rPr>
      <w:rFonts w:ascii="Arial" w:eastAsia="Times New Roman" w:hAnsi="Arial" w:cs="Arial"/>
      <w:sz w:val="20"/>
      <w:szCs w:val="20"/>
      <w:lang w:bidi="ar-SA"/>
    </w:rPr>
  </w:style>
  <w:style w:type="character" w:styleId="ab">
    <w:name w:val="Hyperlink"/>
    <w:basedOn w:val="a0"/>
    <w:uiPriority w:val="99"/>
    <w:unhideWhenUsed/>
    <w:rsid w:val="00883DB3"/>
    <w:rPr>
      <w:color w:val="0000FF"/>
      <w:u w:val="single"/>
    </w:rPr>
  </w:style>
  <w:style w:type="paragraph" w:styleId="ac">
    <w:name w:val="Body Text"/>
    <w:basedOn w:val="a"/>
    <w:link w:val="ad"/>
    <w:uiPriority w:val="99"/>
    <w:unhideWhenUsed/>
    <w:rsid w:val="009C23A3"/>
    <w:pPr>
      <w:spacing w:after="120"/>
    </w:pPr>
  </w:style>
  <w:style w:type="character" w:customStyle="1" w:styleId="ad">
    <w:name w:val="เนื้อความ อักขระ"/>
    <w:basedOn w:val="a0"/>
    <w:link w:val="ac"/>
    <w:uiPriority w:val="99"/>
    <w:rsid w:val="009C23A3"/>
    <w:rPr>
      <w:rFonts w:ascii="Calibri" w:eastAsia="Calibri" w:hAnsi="Calibri" w:cs="Cordia New"/>
    </w:rPr>
  </w:style>
  <w:style w:type="table" w:styleId="ae">
    <w:name w:val="Table Grid"/>
    <w:basedOn w:val="a1"/>
    <w:uiPriority w:val="59"/>
    <w:rsid w:val="001650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38314">
      <w:bodyDiv w:val="1"/>
      <w:marLeft w:val="0"/>
      <w:marRight w:val="0"/>
      <w:marTop w:val="0"/>
      <w:marBottom w:val="0"/>
      <w:divBdr>
        <w:top w:val="none" w:sz="0" w:space="0" w:color="auto"/>
        <w:left w:val="none" w:sz="0" w:space="0" w:color="auto"/>
        <w:bottom w:val="none" w:sz="0" w:space="0" w:color="auto"/>
        <w:right w:val="none" w:sz="0" w:space="0" w:color="auto"/>
      </w:divBdr>
    </w:div>
    <w:div w:id="1250044188">
      <w:bodyDiv w:val="1"/>
      <w:marLeft w:val="0"/>
      <w:marRight w:val="0"/>
      <w:marTop w:val="0"/>
      <w:marBottom w:val="0"/>
      <w:divBdr>
        <w:top w:val="none" w:sz="0" w:space="0" w:color="auto"/>
        <w:left w:val="none" w:sz="0" w:space="0" w:color="auto"/>
        <w:bottom w:val="none" w:sz="0" w:space="0" w:color="auto"/>
        <w:right w:val="none" w:sz="0" w:space="0" w:color="auto"/>
      </w:divBdr>
    </w:div>
    <w:div w:id="1818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5B1A-08AD-409F-8966-DEB68826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2717</Words>
  <Characters>15489</Characters>
  <Application>Microsoft Office Word</Application>
  <DocSecurity>0</DocSecurity>
  <Lines>129</Lines>
  <Paragraphs>36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Area 51</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mwit</dc:creator>
  <cp:lastModifiedBy>cp-comp</cp:lastModifiedBy>
  <cp:revision>2</cp:revision>
  <cp:lastPrinted>2012-10-18T01:50:00Z</cp:lastPrinted>
  <dcterms:created xsi:type="dcterms:W3CDTF">2015-04-26T06:40:00Z</dcterms:created>
  <dcterms:modified xsi:type="dcterms:W3CDTF">2015-04-26T06:40:00Z</dcterms:modified>
</cp:coreProperties>
</file>